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CE3C3" w14:textId="77777777" w:rsidR="00E8522C" w:rsidRPr="001E3CF4" w:rsidRDefault="00E8522C" w:rsidP="001E3CF4">
      <w:pPr>
        <w:spacing w:line="240" w:lineRule="auto"/>
        <w:jc w:val="both"/>
        <w:rPr>
          <w:rFonts w:ascii="Book Antiqua" w:hAnsi="Book Antiqua"/>
          <w:b/>
          <w:color w:val="000000"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Duke u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bazuar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nenin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7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të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Nr.01/2025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Ndryshimin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Plotësimin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. 04/2022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Leje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Mjedisore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Ministria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Mjedisit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Planifikimit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Hapësinor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bashkëpunim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me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operatorin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r w:rsidR="00BB66B1" w:rsidRPr="00BF6A8C">
        <w:rPr>
          <w:rFonts w:ascii="Book Antiqua" w:hAnsi="Book Antiqua"/>
          <w:b/>
          <w:sz w:val="24"/>
          <w:szCs w:val="24"/>
        </w:rPr>
        <w:t>"</w:t>
      </w:r>
      <w:proofErr w:type="spellStart"/>
      <w:r w:rsidR="00BB66B1" w:rsidRPr="00BF6A8C">
        <w:rPr>
          <w:rFonts w:ascii="Book Antiqua" w:hAnsi="Book Antiqua"/>
          <w:b/>
          <w:sz w:val="24"/>
          <w:szCs w:val="24"/>
        </w:rPr>
        <w:t>Erti</w:t>
      </w:r>
      <w:proofErr w:type="spellEnd"/>
      <w:r w:rsidR="00BF6A8C" w:rsidRPr="00BF6A8C">
        <w:rPr>
          <w:rFonts w:ascii="Book Antiqua" w:hAnsi="Book Antiqua"/>
          <w:b/>
          <w:sz w:val="24"/>
          <w:szCs w:val="24"/>
        </w:rPr>
        <w:t xml:space="preserve"> 2</w:t>
      </w:r>
      <w:r w:rsidR="00BB66B1" w:rsidRPr="00BF6A8C">
        <w:rPr>
          <w:rFonts w:ascii="Book Antiqua" w:hAnsi="Book Antiqua"/>
          <w:b/>
          <w:sz w:val="24"/>
          <w:szCs w:val="24"/>
        </w:rPr>
        <w:t xml:space="preserve">’’ </w:t>
      </w:r>
      <w:proofErr w:type="spellStart"/>
      <w:r w:rsidR="00BB66B1" w:rsidRPr="00BF6A8C">
        <w:rPr>
          <w:rFonts w:ascii="Book Antiqua" w:hAnsi="Book Antiqua"/>
          <w:b/>
          <w:sz w:val="24"/>
          <w:szCs w:val="24"/>
        </w:rPr>
        <w:t>Sh.p.k</w:t>
      </w:r>
      <w:proofErr w:type="spellEnd"/>
      <w:r w:rsidR="00BB66B1" w:rsidRPr="00BF6A8C">
        <w:rPr>
          <w:rFonts w:ascii="Book Antiqua" w:hAnsi="Book Antiqua"/>
          <w:b/>
          <w:sz w:val="24"/>
          <w:szCs w:val="24"/>
        </w:rPr>
        <w:t>. Skenderaj</w:t>
      </w:r>
      <w:r w:rsidRPr="00BF6A8C">
        <w:rPr>
          <w:rFonts w:ascii="Book Antiqua" w:hAnsi="Book Antiqua"/>
          <w:b/>
          <w:sz w:val="24"/>
          <w:szCs w:val="24"/>
        </w:rPr>
        <w:t>,</w:t>
      </w:r>
      <w:r w:rsidRPr="001E3CF4">
        <w:rPr>
          <w:rFonts w:ascii="Book Antiqua" w:hAnsi="Book Antiqua"/>
          <w:b/>
          <w:sz w:val="24"/>
          <w:szCs w:val="24"/>
        </w:rPr>
        <w:t xml:space="preserve"> </w:t>
      </w:r>
      <w:r w:rsidR="00F15EB7" w:rsidRPr="001E3CF4">
        <w:rPr>
          <w:rFonts w:ascii="Book Antiqua" w:hAnsi="Book Antiqua"/>
          <w:b/>
          <w:sz w:val="24"/>
          <w:szCs w:val="24"/>
          <w:lang w:val="sq-AL"/>
        </w:rPr>
        <w:t xml:space="preserve">kërkesa </w:t>
      </w:r>
      <w:r w:rsidR="00F15EB7"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për </w:t>
      </w:r>
      <w:r w:rsidR="00F15EB7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vazhdim të </w:t>
      </w:r>
      <w:r w:rsidR="00F15EB7"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Leje Mjedisore</w:t>
      </w:r>
      <w:r w:rsidR="00F15EB7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me </w:t>
      </w:r>
      <w:r w:rsidRPr="001E3CF4">
        <w:rPr>
          <w:rFonts w:ascii="Book Antiqua" w:hAnsi="Book Antiqua"/>
          <w:b/>
          <w:sz w:val="24"/>
          <w:szCs w:val="24"/>
        </w:rPr>
        <w:t xml:space="preserve">nr.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prot.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r w:rsidR="00F93411" w:rsidRPr="001E3CF4">
        <w:rPr>
          <w:rFonts w:ascii="Book Antiqua" w:hAnsi="Book Antiqua"/>
          <w:b/>
          <w:sz w:val="24"/>
          <w:szCs w:val="24"/>
        </w:rPr>
        <w:t>26</w:t>
      </w:r>
      <w:r w:rsidRPr="001E3CF4">
        <w:rPr>
          <w:rFonts w:ascii="Book Antiqua" w:hAnsi="Book Antiqua"/>
          <w:b/>
          <w:sz w:val="24"/>
          <w:szCs w:val="24"/>
        </w:rPr>
        <w:t>/</w:t>
      </w:r>
      <w:r w:rsidR="002F79E1">
        <w:rPr>
          <w:rFonts w:ascii="Book Antiqua" w:hAnsi="Book Antiqua"/>
          <w:b/>
          <w:sz w:val="24"/>
          <w:szCs w:val="24"/>
        </w:rPr>
        <w:t>1</w:t>
      </w:r>
      <w:r w:rsidR="00BF6A8C">
        <w:rPr>
          <w:rFonts w:ascii="Book Antiqua" w:hAnsi="Book Antiqua"/>
          <w:b/>
          <w:sz w:val="24"/>
          <w:szCs w:val="24"/>
        </w:rPr>
        <w:t>796</w:t>
      </w:r>
      <w:r w:rsidRPr="001E3CF4">
        <w:rPr>
          <w:rFonts w:ascii="Book Antiqua" w:hAnsi="Book Antiqua"/>
          <w:b/>
          <w:sz w:val="24"/>
          <w:szCs w:val="24"/>
        </w:rPr>
        <w:t xml:space="preserve">/MMPH,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Eksploatim</w:t>
      </w:r>
      <w:proofErr w:type="spellEnd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i</w:t>
      </w:r>
      <w:proofErr w:type="spellEnd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gurit</w:t>
      </w:r>
      <w:proofErr w:type="spellEnd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gëlqeror</w:t>
      </w:r>
      <w:proofErr w:type="spellEnd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 xml:space="preserve"> ne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Qirez</w:t>
      </w:r>
      <w:proofErr w:type="spellEnd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Skenderaj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>,</w:t>
      </w:r>
      <w:r w:rsidRPr="001E3CF4">
        <w:rPr>
          <w:rFonts w:ascii="Book Antiqua" w:hAnsi="Book Antiqua"/>
          <w:b/>
          <w:bCs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  <w:lang w:bidi="my-MM"/>
        </w:rPr>
        <w:t>organizojnë</w:t>
      </w:r>
      <w:proofErr w:type="spellEnd"/>
      <w:r w:rsidRPr="001E3CF4">
        <w:rPr>
          <w:rFonts w:ascii="Book Antiqua" w:hAnsi="Book Antiqua"/>
          <w:b/>
          <w:sz w:val="24"/>
          <w:szCs w:val="24"/>
          <w:lang w:bidi="my-MM"/>
        </w:rPr>
        <w:t xml:space="preserve">:  </w:t>
      </w:r>
    </w:p>
    <w:p w14:paraId="72DAA2B4" w14:textId="77777777" w:rsidR="00E8522C" w:rsidRPr="001E3CF4" w:rsidRDefault="00E8522C" w:rsidP="00E8522C">
      <w:pPr>
        <w:tabs>
          <w:tab w:val="left" w:pos="4215"/>
        </w:tabs>
        <w:rPr>
          <w:rFonts w:ascii="Book Antiqua" w:hAnsi="Book Antiqua"/>
          <w:b/>
          <w:sz w:val="24"/>
          <w:szCs w:val="24"/>
        </w:rPr>
      </w:pPr>
    </w:p>
    <w:p w14:paraId="48A0BEB0" w14:textId="77777777" w:rsidR="001E3CF4" w:rsidRDefault="00E8522C" w:rsidP="001E3CF4">
      <w:pPr>
        <w:tabs>
          <w:tab w:val="left" w:pos="4215"/>
        </w:tabs>
        <w:jc w:val="center"/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>DEBAT PUBLIK</w:t>
      </w:r>
    </w:p>
    <w:p w14:paraId="59C043F9" w14:textId="77777777" w:rsidR="00E8522C" w:rsidRPr="001E3CF4" w:rsidRDefault="00E8522C" w:rsidP="00895BD6">
      <w:pPr>
        <w:tabs>
          <w:tab w:val="left" w:pos="4215"/>
        </w:tabs>
        <w:jc w:val="center"/>
        <w:rPr>
          <w:rFonts w:ascii="Book Antiqua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Për </w:t>
      </w:r>
      <w:r w:rsidRPr="001E3CF4">
        <w:rPr>
          <w:rFonts w:ascii="Book Antiqua" w:hAnsi="Book Antiqua" w:cs="Times New Roman"/>
          <w:b/>
          <w:sz w:val="24"/>
          <w:szCs w:val="24"/>
          <w:lang w:val="sq-AL"/>
        </w:rPr>
        <w:t>kërkesën për t’u pajisur me Leje Mjedisore</w:t>
      </w:r>
    </w:p>
    <w:p w14:paraId="3FFC7FB9" w14:textId="6E175E11" w:rsidR="00E8522C" w:rsidRPr="001E3CF4" w:rsidRDefault="00E8522C" w:rsidP="001E3CF4">
      <w:pPr>
        <w:pStyle w:val="CharCharCharCharCharChar"/>
        <w:spacing w:line="240" w:lineRule="auto"/>
        <w:jc w:val="both"/>
        <w:rPr>
          <w:rFonts w:ascii="Book Antiqua" w:hAnsi="Book Antiqua" w:cs="Times New Roman"/>
          <w:b/>
          <w:sz w:val="24"/>
          <w:szCs w:val="24"/>
          <w:lang w:val="sq-AL"/>
        </w:rPr>
      </w:pPr>
      <w:r w:rsidRPr="003F6DD6">
        <w:rPr>
          <w:rFonts w:ascii="Book Antiqua" w:hAnsi="Book Antiqua"/>
          <w:b/>
          <w:sz w:val="24"/>
          <w:szCs w:val="24"/>
          <w:lang w:val="sq-AL"/>
        </w:rPr>
        <w:t xml:space="preserve">Njoftohet  publiku i interesuar se me datë: </w:t>
      </w:r>
      <w:r w:rsidR="00634011" w:rsidRPr="003F6DD6">
        <w:rPr>
          <w:rFonts w:ascii="Book Antiqua" w:hAnsi="Book Antiqua"/>
          <w:b/>
          <w:sz w:val="24"/>
          <w:szCs w:val="24"/>
          <w:lang w:val="sq-AL"/>
        </w:rPr>
        <w:t>28.10.2026</w:t>
      </w:r>
      <w:r w:rsidRPr="003F6DD6">
        <w:rPr>
          <w:rFonts w:ascii="Book Antiqua" w:hAnsi="Book Antiqua"/>
          <w:b/>
          <w:sz w:val="24"/>
          <w:szCs w:val="24"/>
          <w:lang w:val="sq-AL"/>
        </w:rPr>
        <w:t xml:space="preserve">, në ora: </w:t>
      </w:r>
      <w:r w:rsidR="00634011" w:rsidRPr="003F6DD6">
        <w:rPr>
          <w:rFonts w:ascii="Book Antiqua" w:hAnsi="Book Antiqua"/>
          <w:b/>
          <w:sz w:val="24"/>
          <w:szCs w:val="24"/>
          <w:lang w:val="sq-AL"/>
        </w:rPr>
        <w:t>10:00</w:t>
      </w:r>
      <w:r w:rsidRPr="003F6DD6">
        <w:rPr>
          <w:rFonts w:ascii="Book Antiqua" w:hAnsi="Book Antiqua"/>
          <w:b/>
          <w:sz w:val="24"/>
          <w:szCs w:val="24"/>
          <w:lang w:val="sq-AL"/>
        </w:rPr>
        <w:t xml:space="preserve">, në hapësirat e </w:t>
      </w:r>
      <w:r w:rsidR="00634011" w:rsidRPr="003F6DD6">
        <w:rPr>
          <w:rFonts w:ascii="Book Antiqua" w:hAnsi="Book Antiqua"/>
          <w:b/>
          <w:sz w:val="24"/>
          <w:szCs w:val="24"/>
          <w:lang w:val="sq-AL"/>
        </w:rPr>
        <w:t>Zyret e kompanisë Erti shpk në Qirez</w:t>
      </w:r>
      <w:r w:rsidRPr="003F6DD6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do të organizohet debat publik nga operatori </w:t>
      </w:r>
      <w:r w:rsidR="00BF6A8C" w:rsidRPr="00BF6A8C">
        <w:rPr>
          <w:rFonts w:ascii="Book Antiqua" w:hAnsi="Book Antiqua"/>
          <w:b/>
          <w:sz w:val="24"/>
          <w:szCs w:val="24"/>
        </w:rPr>
        <w:t>"</w:t>
      </w:r>
      <w:proofErr w:type="spellStart"/>
      <w:r w:rsidR="00BF6A8C" w:rsidRPr="00BF6A8C">
        <w:rPr>
          <w:rFonts w:ascii="Book Antiqua" w:hAnsi="Book Antiqua"/>
          <w:b/>
          <w:sz w:val="24"/>
          <w:szCs w:val="24"/>
        </w:rPr>
        <w:t>Erti</w:t>
      </w:r>
      <w:proofErr w:type="spellEnd"/>
      <w:r w:rsidR="00BF6A8C" w:rsidRPr="00BF6A8C">
        <w:rPr>
          <w:rFonts w:ascii="Book Antiqua" w:hAnsi="Book Antiqua"/>
          <w:b/>
          <w:sz w:val="24"/>
          <w:szCs w:val="24"/>
        </w:rPr>
        <w:t xml:space="preserve"> 2’’ </w:t>
      </w:r>
      <w:proofErr w:type="spellStart"/>
      <w:r w:rsidR="00BF6A8C" w:rsidRPr="00BF6A8C">
        <w:rPr>
          <w:rFonts w:ascii="Book Antiqua" w:hAnsi="Book Antiqua"/>
          <w:b/>
          <w:sz w:val="24"/>
          <w:szCs w:val="24"/>
        </w:rPr>
        <w:t>Sh.p.k</w:t>
      </w:r>
      <w:proofErr w:type="spellEnd"/>
      <w:r w:rsidR="00BF6A8C" w:rsidRPr="00BF6A8C">
        <w:rPr>
          <w:rFonts w:ascii="Book Antiqua" w:hAnsi="Book Antiqua"/>
          <w:b/>
          <w:sz w:val="24"/>
          <w:szCs w:val="24"/>
        </w:rPr>
        <w:t>. Skenderaj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kërkesa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për </w:t>
      </w:r>
      <w:r w:rsidR="00F15EB7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vazhdim të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Leje Mjedisore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me n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r. prot. </w:t>
      </w:r>
      <w:r w:rsidR="00BF6A8C" w:rsidRPr="00BF6A8C">
        <w:rPr>
          <w:rFonts w:ascii="Book Antiqua" w:hAnsi="Book Antiqua"/>
          <w:b/>
          <w:sz w:val="24"/>
          <w:szCs w:val="24"/>
        </w:rPr>
        <w:t>26/1796/MMPH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Eksploatim</w:t>
      </w:r>
      <w:proofErr w:type="spellEnd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i</w:t>
      </w:r>
      <w:proofErr w:type="spellEnd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gurit</w:t>
      </w:r>
      <w:proofErr w:type="spellEnd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gëlqeror</w:t>
      </w:r>
      <w:proofErr w:type="spellEnd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 xml:space="preserve"> ne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Qirez</w:t>
      </w:r>
      <w:proofErr w:type="spellEnd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Skenderaj</w:t>
      </w:r>
      <w:proofErr w:type="spellEnd"/>
      <w:r w:rsidRPr="001E3CF4">
        <w:rPr>
          <w:rFonts w:ascii="Book Antiqua" w:hAnsi="Book Antiqua"/>
          <w:b/>
          <w:sz w:val="24"/>
          <w:szCs w:val="24"/>
          <w:lang w:val="sq-AL"/>
        </w:rPr>
        <w:t>, në bashkëpunim me Ministrinë e Mjedisit dhe Planifikimit Hapësinor.</w:t>
      </w:r>
      <w:r w:rsidR="006D61A6" w:rsidRPr="006D61A6">
        <w:rPr>
          <w:rFonts w:ascii="Book Antiqua" w:hAnsi="Book Antiqua" w:cstheme="minorBidi"/>
          <w:b/>
          <w:color w:val="000000"/>
          <w:sz w:val="24"/>
          <w:szCs w:val="24"/>
        </w:rPr>
        <w:t xml:space="preserve"> </w:t>
      </w:r>
    </w:p>
    <w:p w14:paraId="54BCB4FF" w14:textId="77777777" w:rsidR="00E8522C" w:rsidRPr="001E3CF4" w:rsidRDefault="00E8522C" w:rsidP="00E8522C">
      <w:pPr>
        <w:ind w:right="540"/>
        <w:jc w:val="both"/>
        <w:rPr>
          <w:rFonts w:ascii="Book Antiqua" w:hAnsi="Book Antiqua"/>
          <w:b/>
          <w:sz w:val="24"/>
          <w:szCs w:val="24"/>
        </w:rPr>
      </w:pPr>
    </w:p>
    <w:p w14:paraId="66787DD7" w14:textId="77777777" w:rsidR="00E8522C" w:rsidRPr="001E3CF4" w:rsidRDefault="00E8522C" w:rsidP="00E8522C">
      <w:pPr>
        <w:spacing w:after="0" w:line="240" w:lineRule="auto"/>
        <w:ind w:right="540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Debati Publik do të organizohet edhe në mënyrë virtuale në platformën ZOOM: </w:t>
      </w:r>
    </w:p>
    <w:p w14:paraId="37808DD4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sq-AL"/>
        </w:rPr>
      </w:pPr>
    </w:p>
    <w:p w14:paraId="59CDC6FF" w14:textId="14352E8A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ID:</w:t>
      </w:r>
      <w:r w:rsidR="00634011" w:rsidRPr="00634011">
        <w:t xml:space="preserve"> </w:t>
      </w:r>
      <w:r w:rsidR="00634011" w:rsidRPr="00634011">
        <w:rPr>
          <w:rFonts w:ascii="Book Antiqua" w:eastAsia="Times New Roman" w:hAnsi="Book Antiqua" w:cs="Times New Roman"/>
          <w:color w:val="2E74B5" w:themeColor="accent1" w:themeShade="BF"/>
          <w:spacing w:val="6"/>
          <w:sz w:val="24"/>
          <w:szCs w:val="24"/>
          <w:shd w:val="clear" w:color="auto" w:fill="FFFFFF"/>
          <w:lang w:val="sq-AL"/>
        </w:rPr>
        <w:t>https://us04web.zoom.us/j/5289487423?pwd=atEPUrNDxCwMcX5GSCHJS7NmAu7JDN.1</w:t>
      </w:r>
    </w:p>
    <w:p w14:paraId="4657FB54" w14:textId="0F40EAE8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  <w:r w:rsidRPr="001E3CF4">
        <w:rPr>
          <w:rFonts w:ascii="Segoe UI Symbol" w:eastAsia="Times New Roman" w:hAnsi="Segoe UI Symbol" w:cs="Segoe UI Symbol"/>
          <w:b/>
          <w:sz w:val="24"/>
          <w:szCs w:val="24"/>
          <w:lang w:val="sq-AL"/>
        </w:rPr>
        <w:t>🔐</w:t>
      </w: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Passcode:</w:t>
      </w:r>
      <w:r w:rsidR="00634011"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  <w:t>pa passcod</w:t>
      </w:r>
    </w:p>
    <w:p w14:paraId="3851A56D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</w:p>
    <w:p w14:paraId="2F440D42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sq-AL"/>
        </w:rPr>
      </w:pPr>
    </w:p>
    <w:p w14:paraId="60BD5B77" w14:textId="77777777" w:rsidR="00E8522C" w:rsidRPr="001E3CF4" w:rsidRDefault="00403998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 i Komunës:</w:t>
      </w:r>
    </w:p>
    <w:p w14:paraId="5B6AD0CD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2BD929E2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45287BAC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 i gazetës ditore:</w:t>
      </w:r>
    </w:p>
    <w:p w14:paraId="3D1D54A5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29450BA5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58DC7A47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Në linkun e mëposhtëm, mund të gjeni aplikacionin e publikuar në ueb faqe të MMPH-së, për komente të publikut:</w:t>
      </w:r>
    </w:p>
    <w:p w14:paraId="1D4BDE9F" w14:textId="77777777" w:rsidR="00E8522C" w:rsidRPr="001E3CF4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</w:p>
    <w:p w14:paraId="02A831AA" w14:textId="77777777" w:rsidR="00E8522C" w:rsidRPr="001E3CF4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  <w:t>https://mmphi.rks-gov.net/Document?search=MATR</w:t>
      </w:r>
    </w:p>
    <w:p w14:paraId="0985E735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71038251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Pjesëmarrja e publikut është e mirëseardhur dhe e rëndësishme për procesin.</w:t>
      </w:r>
    </w:p>
    <w:p w14:paraId="2EAB58C0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7E7887B3" w14:textId="77777777" w:rsidR="00E8522C" w:rsidRPr="001E3CF4" w:rsidRDefault="00E8522C" w:rsidP="00E8522C">
      <w:pPr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Me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respekt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>,</w:t>
      </w:r>
    </w:p>
    <w:p w14:paraId="6D4F7F8A" w14:textId="1E1F33BD" w:rsidR="009C7FB5" w:rsidRPr="009C7FB5" w:rsidRDefault="009C7FB5" w:rsidP="009C7FB5">
      <w:pPr>
        <w:rPr>
          <w:rFonts w:ascii="Book Antiqua" w:hAnsi="Book Antiqua"/>
          <w:b/>
          <w:sz w:val="24"/>
          <w:szCs w:val="24"/>
          <w:u w:val="single"/>
        </w:rPr>
      </w:pPr>
      <w:r w:rsidRPr="009C7FB5">
        <w:rPr>
          <w:rFonts w:ascii="Book Antiqua" w:hAnsi="Book Antiqua"/>
          <w:b/>
          <w:sz w:val="24"/>
          <w:szCs w:val="24"/>
          <w:u w:val="single"/>
        </w:rPr>
        <w:t>Florim Bucolli</w:t>
      </w:r>
    </w:p>
    <w:p w14:paraId="64C75CC3" w14:textId="6F24AEB6" w:rsidR="00996B24" w:rsidRPr="001E3CF4" w:rsidRDefault="009C7FB5" w:rsidP="009C7FB5">
      <w:pPr>
        <w:rPr>
          <w:rFonts w:ascii="Book Antiqua" w:hAnsi="Book Antiqua"/>
          <w:sz w:val="24"/>
          <w:szCs w:val="24"/>
        </w:rPr>
      </w:pPr>
      <w:r w:rsidRPr="00BF6A8C">
        <w:rPr>
          <w:rFonts w:ascii="Book Antiqua" w:hAnsi="Book Antiqua"/>
          <w:b/>
          <w:sz w:val="24"/>
          <w:szCs w:val="24"/>
        </w:rPr>
        <w:t>"</w:t>
      </w:r>
      <w:proofErr w:type="spellStart"/>
      <w:r w:rsidRPr="00BF6A8C">
        <w:rPr>
          <w:rFonts w:ascii="Book Antiqua" w:hAnsi="Book Antiqua"/>
          <w:b/>
          <w:sz w:val="24"/>
          <w:szCs w:val="24"/>
        </w:rPr>
        <w:t>Erti</w:t>
      </w:r>
      <w:proofErr w:type="spellEnd"/>
      <w:r w:rsidRPr="00BF6A8C">
        <w:rPr>
          <w:rFonts w:ascii="Book Antiqua" w:hAnsi="Book Antiqua"/>
          <w:b/>
          <w:sz w:val="24"/>
          <w:szCs w:val="24"/>
        </w:rPr>
        <w:t xml:space="preserve"> 2’’ </w:t>
      </w:r>
      <w:proofErr w:type="spellStart"/>
      <w:r w:rsidRPr="00BF6A8C">
        <w:rPr>
          <w:rFonts w:ascii="Book Antiqua" w:hAnsi="Book Antiqua"/>
          <w:b/>
          <w:sz w:val="24"/>
          <w:szCs w:val="24"/>
        </w:rPr>
        <w:t>Sh.p.k</w:t>
      </w:r>
      <w:proofErr w:type="spellEnd"/>
      <w:r w:rsidRPr="00BF6A8C">
        <w:rPr>
          <w:rFonts w:ascii="Book Antiqua" w:hAnsi="Book Antiqua"/>
          <w:b/>
          <w:sz w:val="24"/>
          <w:szCs w:val="24"/>
        </w:rPr>
        <w:t>.</w:t>
      </w:r>
    </w:p>
    <w:sectPr w:rsidR="00996B24" w:rsidRPr="001E3CF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E34EB" w14:textId="77777777" w:rsidR="00D17012" w:rsidRDefault="00D17012" w:rsidP="00E8522C">
      <w:pPr>
        <w:spacing w:after="0" w:line="240" w:lineRule="auto"/>
      </w:pPr>
      <w:r>
        <w:separator/>
      </w:r>
    </w:p>
  </w:endnote>
  <w:endnote w:type="continuationSeparator" w:id="0">
    <w:p w14:paraId="0C7A2A70" w14:textId="77777777" w:rsidR="00D17012" w:rsidRDefault="00D17012" w:rsidP="00E85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744E7" w14:textId="77777777" w:rsidR="00D17012" w:rsidRDefault="00D17012" w:rsidP="00E8522C">
      <w:pPr>
        <w:spacing w:after="0" w:line="240" w:lineRule="auto"/>
      </w:pPr>
      <w:r>
        <w:separator/>
      </w:r>
    </w:p>
  </w:footnote>
  <w:footnote w:type="continuationSeparator" w:id="0">
    <w:p w14:paraId="631D22B4" w14:textId="77777777" w:rsidR="00D17012" w:rsidRDefault="00D17012" w:rsidP="00E85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5A8AA" w14:textId="77777777" w:rsidR="00E8522C" w:rsidRDefault="00E8522C">
    <w:pPr>
      <w:pStyle w:val="Header"/>
    </w:pPr>
  </w:p>
  <w:p w14:paraId="1D644DBD" w14:textId="77777777" w:rsidR="00E8522C" w:rsidRDefault="00E85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22C"/>
    <w:rsid w:val="001A6E46"/>
    <w:rsid w:val="001E3CF4"/>
    <w:rsid w:val="002A0E5F"/>
    <w:rsid w:val="002C41A6"/>
    <w:rsid w:val="002F79E1"/>
    <w:rsid w:val="003F251A"/>
    <w:rsid w:val="003F6DD6"/>
    <w:rsid w:val="00403998"/>
    <w:rsid w:val="00471D15"/>
    <w:rsid w:val="00503628"/>
    <w:rsid w:val="00575C88"/>
    <w:rsid w:val="005D7593"/>
    <w:rsid w:val="00634011"/>
    <w:rsid w:val="006D61A6"/>
    <w:rsid w:val="007568BA"/>
    <w:rsid w:val="00760728"/>
    <w:rsid w:val="00853640"/>
    <w:rsid w:val="00895BD6"/>
    <w:rsid w:val="008B4DDF"/>
    <w:rsid w:val="00996B24"/>
    <w:rsid w:val="009C7FB5"/>
    <w:rsid w:val="00A16E52"/>
    <w:rsid w:val="00A43C87"/>
    <w:rsid w:val="00AE0DE7"/>
    <w:rsid w:val="00B12BE7"/>
    <w:rsid w:val="00B47088"/>
    <w:rsid w:val="00BB66B1"/>
    <w:rsid w:val="00BF6A8C"/>
    <w:rsid w:val="00C35AF0"/>
    <w:rsid w:val="00CA6DB8"/>
    <w:rsid w:val="00D17012"/>
    <w:rsid w:val="00E6513D"/>
    <w:rsid w:val="00E8522C"/>
    <w:rsid w:val="00F15EB7"/>
    <w:rsid w:val="00F9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20258"/>
  <w15:chartTrackingRefBased/>
  <w15:docId w15:val="{C3B317D4-815D-4A24-81E3-E2849DA2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22C"/>
  </w:style>
  <w:style w:type="paragraph" w:styleId="Footer">
    <w:name w:val="footer"/>
    <w:basedOn w:val="Normal"/>
    <w:link w:val="Foot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22C"/>
  </w:style>
  <w:style w:type="paragraph" w:customStyle="1" w:styleId="CharCharCharCharCharChar">
    <w:name w:val="Char Char Char Char Char Char"/>
    <w:basedOn w:val="Normal"/>
    <w:rsid w:val="00E8522C"/>
    <w:pPr>
      <w:spacing w:line="240" w:lineRule="exact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2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F8183-91BD-4CCE-8C78-FB41244D664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Imeri</dc:creator>
  <cp:keywords/>
  <dc:description/>
  <cp:lastModifiedBy>Amir Lushtaku</cp:lastModifiedBy>
  <cp:revision>2</cp:revision>
  <dcterms:created xsi:type="dcterms:W3CDTF">2026-10-02T15:19:00Z</dcterms:created>
  <dcterms:modified xsi:type="dcterms:W3CDTF">2026-10-02T15:19:00Z</dcterms:modified>
</cp:coreProperties>
</file>