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15C6" w14:textId="77777777" w:rsidR="00C81415" w:rsidRPr="003B0A56" w:rsidRDefault="00C81415" w:rsidP="00C81415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14:paraId="56981097" w14:textId="77777777" w:rsidR="00B5799F" w:rsidRDefault="00B5799F" w:rsidP="00B5799F">
      <w:pPr>
        <w:jc w:val="both"/>
      </w:pPr>
      <w:r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4201128C" wp14:editId="3E3149CB">
            <wp:simplePos x="0" y="0"/>
            <wp:positionH relativeFrom="column">
              <wp:posOffset>4783455</wp:posOffset>
            </wp:positionH>
            <wp:positionV relativeFrom="paragraph">
              <wp:posOffset>15875</wp:posOffset>
            </wp:positionV>
            <wp:extent cx="514350" cy="666750"/>
            <wp:effectExtent l="0" t="0" r="0" b="0"/>
            <wp:wrapNone/>
            <wp:docPr id="2" name="Picture 2" descr="Description: Description: skenderaj -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skenderaj - embl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03E8CEC9" wp14:editId="1551A6ED">
            <wp:simplePos x="0" y="0"/>
            <wp:positionH relativeFrom="column">
              <wp:posOffset>361950</wp:posOffset>
            </wp:positionH>
            <wp:positionV relativeFrom="paragraph">
              <wp:posOffset>19050</wp:posOffset>
            </wp:positionV>
            <wp:extent cx="603250" cy="617855"/>
            <wp:effectExtent l="0" t="0" r="6350" b="0"/>
            <wp:wrapNone/>
            <wp:docPr id="3" name="Picture 3" descr="Description: Description: 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er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14B85" w14:textId="77777777" w:rsidR="00B5799F" w:rsidRDefault="00B5799F" w:rsidP="00B5799F"/>
    <w:p w14:paraId="6C7AFEE9" w14:textId="77777777" w:rsidR="00B5799F" w:rsidRDefault="00B5799F" w:rsidP="00B5799F">
      <w:pPr>
        <w:spacing w:after="0" w:line="240" w:lineRule="auto"/>
        <w:jc w:val="left"/>
        <w:rPr>
          <w:rFonts w:ascii="Times New Roman" w:hAnsi="Times New Roman"/>
          <w:b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         </w:t>
      </w:r>
      <w:r>
        <w:rPr>
          <w:rFonts w:ascii="Times New Roman" w:hAnsi="Times New Roman"/>
          <w:b/>
          <w:sz w:val="18"/>
          <w:szCs w:val="18"/>
        </w:rPr>
        <w:t>Republika e Kosovës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   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             Komuna Skenderaj</w:t>
      </w:r>
    </w:p>
    <w:p w14:paraId="4592296E" w14:textId="77777777" w:rsidR="00B5799F" w:rsidRDefault="00B5799F" w:rsidP="00B5799F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Republika Kosova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</w:t>
      </w:r>
      <w:proofErr w:type="spellStart"/>
      <w:r>
        <w:rPr>
          <w:rFonts w:ascii="Times New Roman" w:hAnsi="Times New Roman"/>
          <w:sz w:val="18"/>
          <w:szCs w:val="18"/>
        </w:rPr>
        <w:t>Opština</w:t>
      </w:r>
      <w:proofErr w:type="spellEnd"/>
      <w:r>
        <w:rPr>
          <w:rFonts w:ascii="Times New Roman" w:hAnsi="Times New Roman"/>
          <w:sz w:val="18"/>
          <w:szCs w:val="18"/>
        </w:rPr>
        <w:t xml:space="preserve"> Skenderaj</w:t>
      </w:r>
    </w:p>
    <w:p w14:paraId="134C334F" w14:textId="77777777" w:rsidR="00B5799F" w:rsidRDefault="00B5799F" w:rsidP="00B5799F">
      <w:pPr>
        <w:spacing w:after="0" w:line="240" w:lineRule="auto"/>
        <w:jc w:val="left"/>
        <w:rPr>
          <w:rFonts w:ascii="Times New Roman" w:hAnsi="Times New Roman"/>
          <w:sz w:val="18"/>
          <w:szCs w:val="18"/>
          <w:lang w:val="sv-SE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proofErr w:type="spellStart"/>
      <w:r>
        <w:rPr>
          <w:rFonts w:ascii="Times New Roman" w:hAnsi="Times New Roman"/>
          <w:sz w:val="18"/>
          <w:szCs w:val="18"/>
        </w:rPr>
        <w:t>Republic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of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Kosovo</w:t>
      </w:r>
      <w:proofErr w:type="spellEnd"/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</w:t>
      </w:r>
      <w:proofErr w:type="spellStart"/>
      <w:r>
        <w:rPr>
          <w:rFonts w:ascii="Times New Roman" w:hAnsi="Times New Roman"/>
          <w:sz w:val="18"/>
          <w:szCs w:val="18"/>
        </w:rPr>
        <w:t>Municipality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of</w:t>
      </w:r>
      <w:proofErr w:type="spellEnd"/>
      <w:r>
        <w:rPr>
          <w:rFonts w:ascii="Times New Roman" w:hAnsi="Times New Roman"/>
          <w:sz w:val="18"/>
          <w:szCs w:val="18"/>
        </w:rPr>
        <w:t xml:space="preserve"> Skenderaj </w:t>
      </w:r>
      <w:r>
        <w:rPr>
          <w:rFonts w:ascii="Times New Roman" w:hAnsi="Times New Roman"/>
          <w:sz w:val="18"/>
          <w:szCs w:val="18"/>
          <w:lang w:val="sv-SE"/>
        </w:rPr>
        <w:t xml:space="preserve">    </w:t>
      </w:r>
    </w:p>
    <w:p w14:paraId="6D592913" w14:textId="77777777" w:rsidR="00C81415" w:rsidRPr="00833D1E" w:rsidRDefault="00C81415" w:rsidP="00DE6252">
      <w:pPr>
        <w:spacing w:before="100" w:beforeAutospacing="1" w:after="0" w:line="240" w:lineRule="auto"/>
        <w:rPr>
          <w:rFonts w:ascii="New times roman" w:eastAsia="Times New Roman" w:hAnsi="New times roman"/>
          <w:sz w:val="24"/>
          <w:szCs w:val="24"/>
          <w:u w:val="single"/>
        </w:rPr>
      </w:pPr>
      <w:r w:rsidRPr="00833D1E">
        <w:rPr>
          <w:rFonts w:ascii="New times roman" w:eastAsia="Times New Roman" w:hAnsi="New times roman"/>
          <w:b/>
          <w:sz w:val="24"/>
          <w:szCs w:val="24"/>
          <w:u w:val="single"/>
        </w:rPr>
        <w:t xml:space="preserve">Zyra e Kryetarit </w:t>
      </w:r>
      <w:r w:rsidRPr="00833D1E">
        <w:rPr>
          <w:rFonts w:ascii="New times roman" w:eastAsia="Times New Roman" w:hAnsi="New times roman"/>
          <w:sz w:val="24"/>
          <w:szCs w:val="24"/>
          <w:u w:val="single"/>
        </w:rPr>
        <w:t xml:space="preserve">/Kabinet </w:t>
      </w:r>
      <w:proofErr w:type="spellStart"/>
      <w:r w:rsidRPr="00833D1E">
        <w:rPr>
          <w:rFonts w:ascii="New times roman" w:eastAsia="Times New Roman" w:hAnsi="New times roman"/>
          <w:sz w:val="24"/>
          <w:szCs w:val="24"/>
          <w:u w:val="single"/>
        </w:rPr>
        <w:t>Predcednika</w:t>
      </w:r>
      <w:proofErr w:type="spellEnd"/>
      <w:r w:rsidRPr="00833D1E">
        <w:rPr>
          <w:rFonts w:ascii="New times roman" w:eastAsia="Times New Roman" w:hAnsi="New times roman"/>
          <w:sz w:val="24"/>
          <w:szCs w:val="24"/>
          <w:u w:val="single"/>
        </w:rPr>
        <w:t xml:space="preserve"> / Office </w:t>
      </w:r>
      <w:proofErr w:type="spellStart"/>
      <w:r w:rsidRPr="00833D1E">
        <w:rPr>
          <w:rFonts w:ascii="New times roman" w:eastAsia="Times New Roman" w:hAnsi="New times roman"/>
          <w:sz w:val="24"/>
          <w:szCs w:val="24"/>
          <w:u w:val="single"/>
        </w:rPr>
        <w:t>of</w:t>
      </w:r>
      <w:proofErr w:type="spellEnd"/>
      <w:r w:rsidRPr="00833D1E">
        <w:rPr>
          <w:rFonts w:ascii="New times roman" w:eastAsia="Times New Roman" w:hAnsi="New times roman"/>
          <w:sz w:val="24"/>
          <w:szCs w:val="24"/>
          <w:u w:val="single"/>
        </w:rPr>
        <w:t xml:space="preserve"> the </w:t>
      </w:r>
      <w:proofErr w:type="spellStart"/>
      <w:r w:rsidRPr="00833D1E">
        <w:rPr>
          <w:rFonts w:ascii="New times roman" w:eastAsia="Times New Roman" w:hAnsi="New times roman"/>
          <w:sz w:val="24"/>
          <w:szCs w:val="24"/>
          <w:u w:val="single"/>
        </w:rPr>
        <w:t>Mayor</w:t>
      </w:r>
      <w:proofErr w:type="spellEnd"/>
    </w:p>
    <w:p w14:paraId="1089B3C5" w14:textId="77777777" w:rsidR="00315565" w:rsidRPr="00833D1E" w:rsidRDefault="00C81415" w:rsidP="00067E64">
      <w:pPr>
        <w:spacing w:after="0" w:line="240" w:lineRule="auto"/>
        <w:jc w:val="both"/>
        <w:rPr>
          <w:rFonts w:ascii="New times roman" w:hAnsi="New times roman" w:hint="eastAsia"/>
          <w:sz w:val="24"/>
          <w:szCs w:val="24"/>
        </w:rPr>
      </w:pPr>
      <w:r w:rsidRPr="00833D1E">
        <w:rPr>
          <w:rFonts w:ascii="New times roman" w:hAnsi="New times roman"/>
          <w:sz w:val="24"/>
          <w:szCs w:val="24"/>
        </w:rPr>
        <w:t>Kryetari i Komunë</w:t>
      </w:r>
      <w:r w:rsidR="00E15281" w:rsidRPr="00833D1E">
        <w:rPr>
          <w:rFonts w:ascii="New times roman" w:hAnsi="New times roman"/>
          <w:sz w:val="24"/>
          <w:szCs w:val="24"/>
        </w:rPr>
        <w:t>s</w:t>
      </w:r>
      <w:r w:rsidRPr="00833D1E">
        <w:rPr>
          <w:rFonts w:ascii="New times roman" w:hAnsi="New times roman"/>
          <w:sz w:val="24"/>
          <w:szCs w:val="24"/>
        </w:rPr>
        <w:t xml:space="preserve"> </w:t>
      </w:r>
      <w:r w:rsidR="00CF7B56" w:rsidRPr="00833D1E">
        <w:rPr>
          <w:rFonts w:ascii="New times roman" w:hAnsi="New times roman"/>
          <w:sz w:val="24"/>
          <w:szCs w:val="24"/>
        </w:rPr>
        <w:t>në</w:t>
      </w:r>
      <w:r w:rsidR="003C5F32" w:rsidRPr="00833D1E">
        <w:rPr>
          <w:rFonts w:ascii="New times roman" w:hAnsi="New times roman"/>
          <w:sz w:val="24"/>
          <w:szCs w:val="24"/>
        </w:rPr>
        <w:t xml:space="preserve"> b</w:t>
      </w:r>
      <w:r w:rsidR="00692BB1" w:rsidRPr="00833D1E">
        <w:rPr>
          <w:rFonts w:ascii="New times roman" w:hAnsi="New times roman"/>
          <w:sz w:val="24"/>
          <w:szCs w:val="24"/>
        </w:rPr>
        <w:t>azë kompetencave të përcaktuara</w:t>
      </w:r>
      <w:r w:rsidR="00CF7B56" w:rsidRPr="00833D1E">
        <w:rPr>
          <w:rFonts w:ascii="New times roman" w:hAnsi="New times roman"/>
          <w:sz w:val="24"/>
          <w:szCs w:val="24"/>
        </w:rPr>
        <w:t xml:space="preserve"> me</w:t>
      </w:r>
      <w:r w:rsidR="00692BB1" w:rsidRPr="00833D1E">
        <w:rPr>
          <w:rFonts w:ascii="New times roman" w:hAnsi="New times roman"/>
          <w:sz w:val="24"/>
          <w:szCs w:val="24"/>
        </w:rPr>
        <w:t xml:space="preserve"> </w:t>
      </w:r>
      <w:r w:rsidR="00CF7B56" w:rsidRPr="00833D1E">
        <w:rPr>
          <w:rFonts w:ascii="New times roman" w:hAnsi="New times roman"/>
          <w:sz w:val="24"/>
          <w:szCs w:val="24"/>
        </w:rPr>
        <w:t>nenin 58 shkronja h) të Ligjit Nr.03/L-040 për Vetëqeverisje L</w:t>
      </w:r>
      <w:r w:rsidR="0087737A" w:rsidRPr="00833D1E">
        <w:rPr>
          <w:rFonts w:ascii="New times roman" w:hAnsi="New times roman"/>
          <w:sz w:val="24"/>
          <w:szCs w:val="24"/>
        </w:rPr>
        <w:t>okale</w:t>
      </w:r>
      <w:r w:rsidR="003C5F32" w:rsidRPr="00833D1E">
        <w:rPr>
          <w:rFonts w:ascii="New times roman" w:hAnsi="New times roman"/>
          <w:sz w:val="24"/>
          <w:szCs w:val="24"/>
        </w:rPr>
        <w:t xml:space="preserve">, </w:t>
      </w:r>
      <w:r w:rsidR="00ED6BEE" w:rsidRPr="00833D1E">
        <w:rPr>
          <w:rFonts w:ascii="New times roman" w:hAnsi="New times roman"/>
          <w:sz w:val="24"/>
          <w:szCs w:val="24"/>
        </w:rPr>
        <w:t>neni</w:t>
      </w:r>
      <w:r w:rsidR="00CF7B56" w:rsidRPr="00833D1E">
        <w:rPr>
          <w:rFonts w:ascii="New times roman" w:hAnsi="New times roman"/>
          <w:sz w:val="24"/>
          <w:szCs w:val="24"/>
        </w:rPr>
        <w:t>n</w:t>
      </w:r>
      <w:r w:rsidR="00ED6BEE" w:rsidRPr="00833D1E">
        <w:rPr>
          <w:rFonts w:ascii="New times roman" w:hAnsi="New times roman"/>
          <w:sz w:val="24"/>
          <w:szCs w:val="24"/>
        </w:rPr>
        <w:t xml:space="preserve"> 15, neni</w:t>
      </w:r>
      <w:r w:rsidR="00CF7B56" w:rsidRPr="00833D1E">
        <w:rPr>
          <w:rFonts w:ascii="New times roman" w:hAnsi="New times roman"/>
          <w:sz w:val="24"/>
          <w:szCs w:val="24"/>
        </w:rPr>
        <w:t>n 50 paragrafi 1 shkronja h</w:t>
      </w:r>
      <w:r w:rsidR="0087737A" w:rsidRPr="00833D1E">
        <w:rPr>
          <w:rFonts w:ascii="New times roman" w:hAnsi="New times roman"/>
          <w:sz w:val="24"/>
          <w:szCs w:val="24"/>
        </w:rPr>
        <w:t>)</w:t>
      </w:r>
      <w:r w:rsidR="00CF7B56" w:rsidRPr="00833D1E">
        <w:rPr>
          <w:rFonts w:ascii="New times roman" w:hAnsi="New times roman"/>
          <w:sz w:val="24"/>
          <w:szCs w:val="24"/>
        </w:rPr>
        <w:t xml:space="preserve"> të</w:t>
      </w:r>
      <w:r w:rsidR="00ED6BEE" w:rsidRPr="00833D1E">
        <w:rPr>
          <w:rFonts w:ascii="New times roman" w:hAnsi="New times roman"/>
          <w:sz w:val="24"/>
          <w:szCs w:val="24"/>
        </w:rPr>
        <w:t xml:space="preserve"> </w:t>
      </w:r>
      <w:r w:rsidR="003C5F32" w:rsidRPr="00833D1E">
        <w:rPr>
          <w:rFonts w:ascii="New times roman" w:hAnsi="New times roman"/>
          <w:sz w:val="24"/>
          <w:szCs w:val="24"/>
        </w:rPr>
        <w:t>Statutit</w:t>
      </w:r>
      <w:r w:rsidR="0087737A" w:rsidRPr="00833D1E">
        <w:rPr>
          <w:rFonts w:ascii="New times roman" w:hAnsi="New times roman"/>
          <w:sz w:val="24"/>
          <w:szCs w:val="24"/>
        </w:rPr>
        <w:t xml:space="preserve"> Nr.01-110-385</w:t>
      </w:r>
      <w:r w:rsidR="003C5F32" w:rsidRPr="00833D1E">
        <w:rPr>
          <w:rFonts w:ascii="New times roman" w:hAnsi="New times roman"/>
          <w:sz w:val="24"/>
          <w:szCs w:val="24"/>
        </w:rPr>
        <w:t xml:space="preserve"> t</w:t>
      </w:r>
      <w:r w:rsidR="0071046B" w:rsidRPr="00833D1E">
        <w:rPr>
          <w:rFonts w:ascii="New times roman" w:hAnsi="New times roman"/>
          <w:sz w:val="24"/>
          <w:szCs w:val="24"/>
        </w:rPr>
        <w:t>ë</w:t>
      </w:r>
      <w:r w:rsidR="00CF7B56" w:rsidRPr="00833D1E">
        <w:rPr>
          <w:rFonts w:ascii="New times roman" w:hAnsi="New times roman"/>
          <w:sz w:val="24"/>
          <w:szCs w:val="24"/>
        </w:rPr>
        <w:t xml:space="preserve"> Komunës së</w:t>
      </w:r>
      <w:r w:rsidR="003C5F32" w:rsidRPr="00833D1E">
        <w:rPr>
          <w:rFonts w:ascii="New times roman" w:hAnsi="New times roman"/>
          <w:sz w:val="24"/>
          <w:szCs w:val="24"/>
        </w:rPr>
        <w:t xml:space="preserve"> Skenderajt</w:t>
      </w:r>
      <w:r w:rsidR="00D83EE8" w:rsidRPr="00833D1E">
        <w:rPr>
          <w:rFonts w:ascii="New times roman" w:hAnsi="New times roman"/>
          <w:sz w:val="24"/>
          <w:szCs w:val="24"/>
        </w:rPr>
        <w:t xml:space="preserve"> </w:t>
      </w:r>
      <w:r w:rsidR="0087737A" w:rsidRPr="00833D1E">
        <w:rPr>
          <w:rFonts w:ascii="New times roman" w:hAnsi="New times roman"/>
          <w:sz w:val="24"/>
          <w:szCs w:val="24"/>
        </w:rPr>
        <w:t xml:space="preserve">i </w:t>
      </w:r>
      <w:r w:rsidR="003C5F32" w:rsidRPr="00833D1E">
        <w:rPr>
          <w:rFonts w:ascii="New times roman" w:hAnsi="New times roman"/>
          <w:sz w:val="24"/>
          <w:szCs w:val="24"/>
        </w:rPr>
        <w:t xml:space="preserve">datës </w:t>
      </w:r>
      <w:r w:rsidR="00D83EE8" w:rsidRPr="00833D1E">
        <w:rPr>
          <w:rFonts w:ascii="New times roman" w:hAnsi="New times roman"/>
          <w:sz w:val="24"/>
          <w:szCs w:val="24"/>
        </w:rPr>
        <w:t>03.12.2008</w:t>
      </w:r>
      <w:r w:rsidR="0087737A" w:rsidRPr="00833D1E">
        <w:rPr>
          <w:rFonts w:ascii="New times roman" w:hAnsi="New times roman"/>
          <w:sz w:val="24"/>
          <w:szCs w:val="24"/>
        </w:rPr>
        <w:t>,</w:t>
      </w:r>
      <w:r w:rsidR="00DD4852" w:rsidRPr="00833D1E">
        <w:rPr>
          <w:rFonts w:ascii="New times roman" w:hAnsi="New times roman"/>
          <w:sz w:val="24"/>
          <w:szCs w:val="24"/>
        </w:rPr>
        <w:t xml:space="preserve"> </w:t>
      </w:r>
      <w:r w:rsidR="003C5F32" w:rsidRPr="00833D1E">
        <w:rPr>
          <w:rFonts w:ascii="New times roman" w:hAnsi="New times roman"/>
          <w:sz w:val="24"/>
          <w:szCs w:val="24"/>
        </w:rPr>
        <w:t>dhe</w:t>
      </w:r>
      <w:r w:rsidR="00067E64" w:rsidRPr="00833D1E">
        <w:rPr>
          <w:rFonts w:ascii="New times roman" w:hAnsi="New times roman"/>
          <w:sz w:val="24"/>
          <w:szCs w:val="24"/>
        </w:rPr>
        <w:t xml:space="preserve"> neni</w:t>
      </w:r>
      <w:r w:rsidR="00CF7B56" w:rsidRPr="00833D1E">
        <w:rPr>
          <w:rFonts w:ascii="New times roman" w:hAnsi="New times roman"/>
          <w:sz w:val="24"/>
          <w:szCs w:val="24"/>
        </w:rPr>
        <w:t>n</w:t>
      </w:r>
      <w:r w:rsidR="00067E64" w:rsidRPr="00833D1E">
        <w:rPr>
          <w:rFonts w:ascii="New times roman" w:hAnsi="New times roman"/>
          <w:sz w:val="24"/>
          <w:szCs w:val="24"/>
        </w:rPr>
        <w:t xml:space="preserve"> 61 parag.1</w:t>
      </w:r>
      <w:r w:rsidR="00CF7B56" w:rsidRPr="00833D1E">
        <w:rPr>
          <w:rFonts w:ascii="New times roman" w:hAnsi="New times roman"/>
          <w:sz w:val="24"/>
          <w:szCs w:val="24"/>
        </w:rPr>
        <w:t xml:space="preserve"> të</w:t>
      </w:r>
      <w:r w:rsidR="003C5F32" w:rsidRPr="00833D1E">
        <w:rPr>
          <w:rFonts w:ascii="New times roman" w:hAnsi="New times roman"/>
          <w:sz w:val="24"/>
          <w:szCs w:val="24"/>
        </w:rPr>
        <w:t xml:space="preserve"> Ligjit </w:t>
      </w:r>
      <w:r w:rsidR="00067E64" w:rsidRPr="00833D1E">
        <w:rPr>
          <w:rFonts w:ascii="New times roman" w:hAnsi="New times roman"/>
          <w:sz w:val="24"/>
          <w:szCs w:val="24"/>
        </w:rPr>
        <w:t xml:space="preserve">nr.03/L-048 nr.03/L-048 </w:t>
      </w:r>
      <w:r w:rsidR="003C5F32" w:rsidRPr="00833D1E">
        <w:rPr>
          <w:rFonts w:ascii="New times roman" w:hAnsi="New times roman"/>
          <w:sz w:val="24"/>
          <w:szCs w:val="24"/>
        </w:rPr>
        <w:t xml:space="preserve">për </w:t>
      </w:r>
      <w:r w:rsidR="0071046B" w:rsidRPr="00833D1E">
        <w:rPr>
          <w:rFonts w:ascii="New times roman" w:hAnsi="New times roman"/>
          <w:sz w:val="24"/>
          <w:szCs w:val="24"/>
        </w:rPr>
        <w:t>M</w:t>
      </w:r>
      <w:r w:rsidR="003C5F32" w:rsidRPr="00833D1E">
        <w:rPr>
          <w:rFonts w:ascii="New times roman" w:hAnsi="New times roman"/>
          <w:sz w:val="24"/>
          <w:szCs w:val="24"/>
        </w:rPr>
        <w:t xml:space="preserve">enaxhimin e </w:t>
      </w:r>
      <w:r w:rsidR="0071046B" w:rsidRPr="00833D1E">
        <w:rPr>
          <w:rFonts w:ascii="New times roman" w:hAnsi="New times roman"/>
          <w:sz w:val="24"/>
          <w:szCs w:val="24"/>
        </w:rPr>
        <w:t>F</w:t>
      </w:r>
      <w:r w:rsidR="003C5F32" w:rsidRPr="00833D1E">
        <w:rPr>
          <w:rFonts w:ascii="New times roman" w:hAnsi="New times roman"/>
          <w:sz w:val="24"/>
          <w:szCs w:val="24"/>
        </w:rPr>
        <w:t xml:space="preserve">inancave Publike dhe </w:t>
      </w:r>
      <w:r w:rsidR="0071046B" w:rsidRPr="00833D1E">
        <w:rPr>
          <w:rFonts w:ascii="New times roman" w:hAnsi="New times roman"/>
          <w:sz w:val="24"/>
          <w:szCs w:val="24"/>
        </w:rPr>
        <w:t>P</w:t>
      </w:r>
      <w:r w:rsidR="003C5F32" w:rsidRPr="00833D1E">
        <w:rPr>
          <w:rFonts w:ascii="New times roman" w:hAnsi="New times roman"/>
          <w:sz w:val="24"/>
          <w:szCs w:val="24"/>
        </w:rPr>
        <w:t>ërgjegjësive</w:t>
      </w:r>
      <w:r w:rsidR="00067E64" w:rsidRPr="00833D1E">
        <w:rPr>
          <w:rFonts w:ascii="New times roman" w:hAnsi="New times roman"/>
          <w:sz w:val="24"/>
          <w:szCs w:val="24"/>
        </w:rPr>
        <w:t>,</w:t>
      </w:r>
      <w:r w:rsidR="00CF7B56" w:rsidRPr="00833D1E">
        <w:rPr>
          <w:rFonts w:ascii="New times roman" w:hAnsi="New times roman"/>
          <w:sz w:val="24"/>
          <w:szCs w:val="24"/>
        </w:rPr>
        <w:t xml:space="preserve"> plotësuar ndryshuar me ligjin 04/L-116, plotësuar ndryshuar me ligjin 03/L-221, plotësuar ndryshuar me ligjin 03/L-194 plotësuar ndryshuar me ligjin 05/L-063, plotësuar ndryshuar me ligjin 05/L-007,</w:t>
      </w:r>
      <w:r w:rsidR="00067E64" w:rsidRPr="00833D1E">
        <w:rPr>
          <w:rFonts w:ascii="New times roman" w:hAnsi="New times roman"/>
          <w:sz w:val="24"/>
          <w:szCs w:val="24"/>
        </w:rPr>
        <w:t xml:space="preserve"> </w:t>
      </w:r>
      <w:r w:rsidR="003351D6" w:rsidRPr="00833D1E">
        <w:rPr>
          <w:rFonts w:ascii="New times roman" w:hAnsi="New times roman"/>
          <w:sz w:val="24"/>
          <w:szCs w:val="24"/>
        </w:rPr>
        <w:t xml:space="preserve"> </w:t>
      </w:r>
      <w:r w:rsidR="00CF7B56" w:rsidRPr="00833D1E">
        <w:rPr>
          <w:rFonts w:ascii="New times roman" w:hAnsi="New times roman"/>
          <w:sz w:val="24"/>
          <w:szCs w:val="24"/>
        </w:rPr>
        <w:t>Komitetit për Politik dhe Financa dhe Kuvendit të</w:t>
      </w:r>
      <w:r w:rsidR="00DE6252" w:rsidRPr="00833D1E">
        <w:rPr>
          <w:rFonts w:ascii="New times roman" w:hAnsi="New times roman"/>
          <w:sz w:val="24"/>
          <w:szCs w:val="24"/>
        </w:rPr>
        <w:t xml:space="preserve"> </w:t>
      </w:r>
      <w:r w:rsidR="0087737A" w:rsidRPr="00833D1E">
        <w:rPr>
          <w:rFonts w:ascii="New times roman" w:hAnsi="New times roman"/>
          <w:sz w:val="24"/>
          <w:szCs w:val="24"/>
        </w:rPr>
        <w:t>Komunës</w:t>
      </w:r>
      <w:r w:rsidR="00CF7B56" w:rsidRPr="00833D1E">
        <w:rPr>
          <w:rFonts w:ascii="New times roman" w:hAnsi="New times roman"/>
          <w:sz w:val="24"/>
          <w:szCs w:val="24"/>
        </w:rPr>
        <w:t xml:space="preserve"> së Skenderajt në</w:t>
      </w:r>
      <w:r w:rsidR="00DE6252" w:rsidRPr="00833D1E">
        <w:rPr>
          <w:rFonts w:ascii="New times roman" w:hAnsi="New times roman"/>
          <w:sz w:val="24"/>
          <w:szCs w:val="24"/>
        </w:rPr>
        <w:t xml:space="preserve"> mbledhjen e rregullt</w:t>
      </w:r>
      <w:r w:rsidR="00CF7B56" w:rsidRPr="00833D1E">
        <w:rPr>
          <w:rFonts w:ascii="New times roman" w:hAnsi="New times roman"/>
          <w:sz w:val="24"/>
          <w:szCs w:val="24"/>
        </w:rPr>
        <w:t xml:space="preserve"> të</w:t>
      </w:r>
      <w:r w:rsidR="0087737A" w:rsidRPr="00833D1E">
        <w:rPr>
          <w:rFonts w:ascii="New times roman" w:hAnsi="New times roman"/>
          <w:sz w:val="24"/>
          <w:szCs w:val="24"/>
        </w:rPr>
        <w:t xml:space="preserve"> datës </w:t>
      </w:r>
      <w:r w:rsidR="00067E64" w:rsidRPr="00833D1E">
        <w:rPr>
          <w:rFonts w:ascii="New times roman" w:hAnsi="New times roman"/>
          <w:sz w:val="24"/>
          <w:szCs w:val="24"/>
        </w:rPr>
        <w:t>_________</w:t>
      </w:r>
      <w:r w:rsidR="0087737A" w:rsidRPr="00833D1E">
        <w:rPr>
          <w:rFonts w:ascii="New times roman" w:hAnsi="New times roman"/>
          <w:sz w:val="24"/>
          <w:szCs w:val="24"/>
        </w:rPr>
        <w:t xml:space="preserve"> </w:t>
      </w:r>
      <w:r w:rsidR="00DE6252" w:rsidRPr="00833D1E">
        <w:rPr>
          <w:rFonts w:ascii="New times roman" w:hAnsi="New times roman"/>
          <w:sz w:val="24"/>
          <w:szCs w:val="24"/>
        </w:rPr>
        <w:t>Kryetari i Komunës</w:t>
      </w:r>
      <w:r w:rsidR="00CF7B56" w:rsidRPr="00833D1E">
        <w:rPr>
          <w:rFonts w:ascii="New times roman" w:hAnsi="New times roman"/>
          <w:sz w:val="24"/>
          <w:szCs w:val="24"/>
        </w:rPr>
        <w:t>,</w:t>
      </w:r>
      <w:r w:rsidR="0087737A" w:rsidRPr="00833D1E">
        <w:rPr>
          <w:rFonts w:ascii="New times roman" w:hAnsi="New times roman"/>
          <w:sz w:val="24"/>
          <w:szCs w:val="24"/>
        </w:rPr>
        <w:t xml:space="preserve"> propozon </w:t>
      </w:r>
      <w:r w:rsidR="003C5F32" w:rsidRPr="00833D1E">
        <w:rPr>
          <w:rFonts w:ascii="New times roman" w:hAnsi="New times roman"/>
          <w:sz w:val="24"/>
          <w:szCs w:val="24"/>
        </w:rPr>
        <w:t>ketë:</w:t>
      </w:r>
      <w:r w:rsidR="0087737A" w:rsidRPr="00833D1E">
        <w:rPr>
          <w:rFonts w:ascii="New times roman" w:hAnsi="New times roman"/>
          <w:sz w:val="24"/>
          <w:szCs w:val="24"/>
        </w:rPr>
        <w:t xml:space="preserve"> </w:t>
      </w:r>
    </w:p>
    <w:p w14:paraId="0DC23568" w14:textId="77777777" w:rsidR="00C81415" w:rsidRPr="00833D1E" w:rsidRDefault="00C81415" w:rsidP="00E45D97">
      <w:pPr>
        <w:spacing w:after="0" w:line="240" w:lineRule="auto"/>
        <w:rPr>
          <w:rFonts w:ascii="New times roman" w:hAnsi="New times roman" w:hint="eastAsia"/>
          <w:b/>
          <w:sz w:val="24"/>
          <w:szCs w:val="24"/>
        </w:rPr>
      </w:pPr>
    </w:p>
    <w:p w14:paraId="6E878A08" w14:textId="77777777" w:rsidR="00C81415" w:rsidRPr="00833D1E" w:rsidRDefault="00C81415" w:rsidP="00E45D97">
      <w:pPr>
        <w:spacing w:after="0" w:line="240" w:lineRule="auto"/>
        <w:rPr>
          <w:rFonts w:ascii="New times roman" w:hAnsi="New times roman" w:hint="eastAsia"/>
          <w:b/>
          <w:sz w:val="24"/>
          <w:szCs w:val="24"/>
        </w:rPr>
      </w:pPr>
    </w:p>
    <w:p w14:paraId="60C73809" w14:textId="0C909CA2" w:rsidR="00361CFE" w:rsidRPr="003B0A56" w:rsidRDefault="003178AE" w:rsidP="00E45D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PROPOZIM</w:t>
      </w:r>
    </w:p>
    <w:p w14:paraId="55BD9719" w14:textId="6A677D0E" w:rsidR="00361CFE" w:rsidRPr="003B0A56" w:rsidRDefault="00361CFE" w:rsidP="00361C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 xml:space="preserve">PËR </w:t>
      </w:r>
      <w:r w:rsidR="00E45D97" w:rsidRPr="003B0A56">
        <w:rPr>
          <w:rFonts w:ascii="Times New Roman" w:hAnsi="Times New Roman"/>
          <w:b/>
          <w:sz w:val="24"/>
          <w:szCs w:val="24"/>
        </w:rPr>
        <w:t>MIRATIMIN E BUXHETIT</w:t>
      </w:r>
      <w:r w:rsidR="008524F9" w:rsidRPr="003B0A56">
        <w:rPr>
          <w:rFonts w:ascii="Times New Roman" w:hAnsi="Times New Roman"/>
          <w:b/>
          <w:sz w:val="24"/>
          <w:szCs w:val="24"/>
        </w:rPr>
        <w:t xml:space="preserve"> </w:t>
      </w:r>
      <w:r w:rsidR="00E45D97" w:rsidRPr="003B0A56">
        <w:rPr>
          <w:rFonts w:ascii="Times New Roman" w:hAnsi="Times New Roman"/>
          <w:b/>
          <w:sz w:val="24"/>
          <w:szCs w:val="24"/>
        </w:rPr>
        <w:t>TË KOMUN</w:t>
      </w:r>
      <w:r w:rsidR="003A5F57">
        <w:rPr>
          <w:rFonts w:ascii="Times New Roman" w:hAnsi="Times New Roman"/>
          <w:b/>
          <w:sz w:val="24"/>
          <w:szCs w:val="24"/>
        </w:rPr>
        <w:t xml:space="preserve">ËS SË SKENDERAJT </w:t>
      </w:r>
      <w:r w:rsidR="007F5FED" w:rsidRPr="003B0A56">
        <w:rPr>
          <w:rFonts w:ascii="Times New Roman" w:hAnsi="Times New Roman"/>
          <w:b/>
          <w:sz w:val="24"/>
          <w:szCs w:val="24"/>
        </w:rPr>
        <w:t>PËR VITIN 202</w:t>
      </w:r>
      <w:r w:rsidR="005F4F97">
        <w:rPr>
          <w:rFonts w:ascii="Times New Roman" w:hAnsi="Times New Roman"/>
          <w:b/>
          <w:sz w:val="24"/>
          <w:szCs w:val="24"/>
        </w:rPr>
        <w:t>6</w:t>
      </w:r>
      <w:r w:rsidR="00E45D97" w:rsidRPr="003B0A56">
        <w:rPr>
          <w:rFonts w:ascii="Times New Roman" w:hAnsi="Times New Roman"/>
          <w:b/>
          <w:sz w:val="24"/>
          <w:szCs w:val="24"/>
        </w:rPr>
        <w:t xml:space="preserve"> </w:t>
      </w:r>
      <w:r w:rsidR="007F5FED" w:rsidRPr="003B0A56">
        <w:rPr>
          <w:rFonts w:ascii="Times New Roman" w:hAnsi="Times New Roman"/>
          <w:b/>
          <w:sz w:val="24"/>
          <w:szCs w:val="24"/>
        </w:rPr>
        <w:t>DHE PARASHIKIMET E BUXHETIT 202</w:t>
      </w:r>
      <w:r w:rsidR="005F4F97">
        <w:rPr>
          <w:rFonts w:ascii="Times New Roman" w:hAnsi="Times New Roman"/>
          <w:b/>
          <w:sz w:val="24"/>
          <w:szCs w:val="24"/>
        </w:rPr>
        <w:t>7</w:t>
      </w:r>
      <w:r w:rsidR="007F5FED" w:rsidRPr="003B0A56">
        <w:rPr>
          <w:rFonts w:ascii="Times New Roman" w:hAnsi="Times New Roman"/>
          <w:b/>
          <w:sz w:val="24"/>
          <w:szCs w:val="24"/>
        </w:rPr>
        <w:t>-202</w:t>
      </w:r>
      <w:r w:rsidR="005F4F97">
        <w:rPr>
          <w:rFonts w:ascii="Times New Roman" w:hAnsi="Times New Roman"/>
          <w:b/>
          <w:sz w:val="24"/>
          <w:szCs w:val="24"/>
        </w:rPr>
        <w:t>8</w:t>
      </w:r>
      <w:r w:rsidR="00E45D97" w:rsidRPr="003B0A56">
        <w:rPr>
          <w:rFonts w:ascii="Times New Roman" w:hAnsi="Times New Roman"/>
          <w:b/>
          <w:sz w:val="24"/>
          <w:szCs w:val="24"/>
        </w:rPr>
        <w:t xml:space="preserve"> </w:t>
      </w:r>
      <w:r w:rsidRPr="003B0A56">
        <w:rPr>
          <w:rFonts w:ascii="Times New Roman" w:hAnsi="Times New Roman"/>
          <w:b/>
          <w:sz w:val="24"/>
          <w:szCs w:val="24"/>
        </w:rPr>
        <w:t xml:space="preserve"> </w:t>
      </w:r>
    </w:p>
    <w:p w14:paraId="655A6E26" w14:textId="77777777" w:rsidR="005E0B1F" w:rsidRPr="003B0A56" w:rsidRDefault="008B44E7" w:rsidP="00067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>Neni 1</w:t>
      </w:r>
    </w:p>
    <w:p w14:paraId="5940A05D" w14:textId="4446DFE3" w:rsidR="00361CFE" w:rsidRPr="003B0A56" w:rsidRDefault="00CF7B56" w:rsidP="00674E7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Propozohet miratimi i Vendimit</w:t>
      </w:r>
      <w:r w:rsidR="00E45D97" w:rsidRPr="003B0A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për </w:t>
      </w:r>
      <w:r w:rsidR="00E45D97" w:rsidRPr="003B0A56">
        <w:rPr>
          <w:rFonts w:ascii="Times New Roman" w:hAnsi="Times New Roman"/>
          <w:sz w:val="24"/>
          <w:szCs w:val="24"/>
        </w:rPr>
        <w:t>Buxheti</w:t>
      </w:r>
      <w:r>
        <w:rPr>
          <w:rFonts w:ascii="Times New Roman" w:hAnsi="Times New Roman"/>
          <w:sz w:val="24"/>
          <w:szCs w:val="24"/>
        </w:rPr>
        <w:t>n e</w:t>
      </w:r>
      <w:r w:rsidR="00E45D97" w:rsidRPr="003B0A56">
        <w:rPr>
          <w:rFonts w:ascii="Times New Roman" w:hAnsi="Times New Roman"/>
          <w:sz w:val="24"/>
          <w:szCs w:val="24"/>
        </w:rPr>
        <w:t xml:space="preserve"> Komunës së Skenderajt, pë</w:t>
      </w:r>
      <w:r w:rsidR="004A112F" w:rsidRPr="003B0A56">
        <w:rPr>
          <w:rFonts w:ascii="Times New Roman" w:hAnsi="Times New Roman"/>
          <w:sz w:val="24"/>
          <w:szCs w:val="24"/>
        </w:rPr>
        <w:t>r vitin 202</w:t>
      </w:r>
      <w:r w:rsidR="005F4F97">
        <w:rPr>
          <w:rFonts w:ascii="Times New Roman" w:hAnsi="Times New Roman"/>
          <w:sz w:val="24"/>
          <w:szCs w:val="24"/>
        </w:rPr>
        <w:t>6</w:t>
      </w:r>
      <w:r w:rsidR="00E45D97" w:rsidRPr="003B0A56">
        <w:rPr>
          <w:rFonts w:ascii="Times New Roman" w:hAnsi="Times New Roman"/>
          <w:sz w:val="24"/>
          <w:szCs w:val="24"/>
        </w:rPr>
        <w:t xml:space="preserve"> si dhe parashikimi i buxhetit pë</w:t>
      </w:r>
      <w:r w:rsidR="004A112F" w:rsidRPr="003B0A56">
        <w:rPr>
          <w:rFonts w:ascii="Times New Roman" w:hAnsi="Times New Roman"/>
          <w:sz w:val="24"/>
          <w:szCs w:val="24"/>
        </w:rPr>
        <w:t>r vitin 202</w:t>
      </w:r>
      <w:r w:rsidR="005F4F97">
        <w:rPr>
          <w:rFonts w:ascii="Times New Roman" w:hAnsi="Times New Roman"/>
          <w:sz w:val="24"/>
          <w:szCs w:val="24"/>
        </w:rPr>
        <w:t>7</w:t>
      </w:r>
      <w:r w:rsidR="004A112F" w:rsidRPr="003B0A56">
        <w:rPr>
          <w:rFonts w:ascii="Times New Roman" w:hAnsi="Times New Roman"/>
          <w:sz w:val="24"/>
          <w:szCs w:val="24"/>
        </w:rPr>
        <w:t>-202</w:t>
      </w:r>
      <w:r w:rsidR="005F4F97">
        <w:rPr>
          <w:rFonts w:ascii="Times New Roman" w:hAnsi="Times New Roman"/>
          <w:sz w:val="24"/>
          <w:szCs w:val="24"/>
        </w:rPr>
        <w:t>8</w:t>
      </w:r>
      <w:r w:rsidR="00503B39" w:rsidRPr="003B0A56">
        <w:rPr>
          <w:rFonts w:ascii="Times New Roman" w:hAnsi="Times New Roman"/>
          <w:sz w:val="24"/>
          <w:szCs w:val="24"/>
        </w:rPr>
        <w:t xml:space="preserve"> si</w:t>
      </w:r>
      <w:r w:rsidR="003A14B2">
        <w:rPr>
          <w:rFonts w:ascii="Times New Roman" w:hAnsi="Times New Roman"/>
          <w:sz w:val="24"/>
          <w:szCs w:val="24"/>
        </w:rPr>
        <w:t xml:space="preserve"> në vijim</w:t>
      </w:r>
      <w:r w:rsidR="00503B39" w:rsidRPr="003B0A56">
        <w:rPr>
          <w:rFonts w:ascii="Times New Roman" w:hAnsi="Times New Roman"/>
          <w:sz w:val="24"/>
          <w:szCs w:val="24"/>
        </w:rPr>
        <w:t xml:space="preserve"> :</w:t>
      </w:r>
    </w:p>
    <w:p w14:paraId="1F54F398" w14:textId="048322C8" w:rsidR="00E45D97" w:rsidRPr="0039741B" w:rsidRDefault="00E45D97" w:rsidP="009E547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>B</w:t>
      </w:r>
      <w:r w:rsidR="008346E2" w:rsidRPr="003B0A56">
        <w:rPr>
          <w:rFonts w:ascii="Times New Roman" w:hAnsi="Times New Roman"/>
          <w:sz w:val="24"/>
          <w:szCs w:val="24"/>
        </w:rPr>
        <w:t>uxheti pë</w:t>
      </w:r>
      <w:r w:rsidR="004A112F" w:rsidRPr="003B0A56">
        <w:rPr>
          <w:rFonts w:ascii="Times New Roman" w:hAnsi="Times New Roman"/>
          <w:sz w:val="24"/>
          <w:szCs w:val="24"/>
        </w:rPr>
        <w:t>r vitin 202</w:t>
      </w:r>
      <w:r w:rsidR="005F4F97">
        <w:rPr>
          <w:rFonts w:ascii="Times New Roman" w:hAnsi="Times New Roman"/>
          <w:sz w:val="24"/>
          <w:szCs w:val="24"/>
        </w:rPr>
        <w:t>6</w:t>
      </w:r>
      <w:r w:rsidR="008346E2" w:rsidRPr="003B0A56">
        <w:rPr>
          <w:rFonts w:ascii="Times New Roman" w:hAnsi="Times New Roman"/>
          <w:sz w:val="24"/>
          <w:szCs w:val="24"/>
        </w:rPr>
        <w:t xml:space="preserve"> në shumë prej</w:t>
      </w:r>
      <w:r w:rsidR="005E0B1F" w:rsidRPr="003B0A56">
        <w:rPr>
          <w:rFonts w:ascii="Times New Roman" w:hAnsi="Times New Roman"/>
          <w:sz w:val="24"/>
          <w:szCs w:val="24"/>
        </w:rPr>
        <w:t>.............</w:t>
      </w:r>
      <w:r w:rsidR="00DB236C">
        <w:rPr>
          <w:rFonts w:ascii="Times New Roman" w:hAnsi="Times New Roman"/>
          <w:sz w:val="24"/>
          <w:szCs w:val="24"/>
        </w:rPr>
        <w:t>...................</w:t>
      </w:r>
      <w:r w:rsidR="005E0B1F" w:rsidRPr="003B0A56">
        <w:rPr>
          <w:rFonts w:ascii="Times New Roman" w:hAnsi="Times New Roman"/>
          <w:sz w:val="24"/>
          <w:szCs w:val="24"/>
        </w:rPr>
        <w:t>.</w:t>
      </w:r>
      <w:r w:rsidR="00E26385" w:rsidRPr="00E26385">
        <w:rPr>
          <w:rFonts w:ascii="Times New Roman" w:hAnsi="Times New Roman"/>
          <w:b/>
          <w:sz w:val="24"/>
          <w:szCs w:val="24"/>
        </w:rPr>
        <w:t xml:space="preserve"> </w:t>
      </w:r>
      <w:r w:rsidR="00554C11" w:rsidRPr="00554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20,245,395.00 </w:t>
      </w:r>
      <w:r w:rsidR="008346E2" w:rsidRPr="0039741B">
        <w:rPr>
          <w:rFonts w:ascii="Times New Roman" w:hAnsi="Times New Roman"/>
          <w:color w:val="000000" w:themeColor="text1"/>
          <w:sz w:val="24"/>
          <w:szCs w:val="24"/>
        </w:rPr>
        <w:t xml:space="preserve">€ </w:t>
      </w:r>
      <w:r w:rsidR="007F5FED" w:rsidRPr="0039741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346E2" w:rsidRPr="003974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3B39" w:rsidRPr="003974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46E2" w:rsidRPr="003974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911BF99" w14:textId="0A7B18FC" w:rsidR="008346E2" w:rsidRPr="0039741B" w:rsidRDefault="00DB236C" w:rsidP="009E547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741B">
        <w:rPr>
          <w:rFonts w:ascii="Times New Roman" w:hAnsi="Times New Roman"/>
          <w:color w:val="000000" w:themeColor="text1"/>
          <w:sz w:val="24"/>
          <w:szCs w:val="24"/>
        </w:rPr>
        <w:t>Parashikimi p</w:t>
      </w:r>
      <w:r w:rsidR="008346E2" w:rsidRPr="0039741B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4A112F" w:rsidRPr="0039741B">
        <w:rPr>
          <w:rFonts w:ascii="Times New Roman" w:hAnsi="Times New Roman"/>
          <w:color w:val="000000" w:themeColor="text1"/>
          <w:sz w:val="24"/>
          <w:szCs w:val="24"/>
        </w:rPr>
        <w:t>r vitin 202</w:t>
      </w:r>
      <w:r w:rsidR="005F4F9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346E2" w:rsidRPr="0039741B">
        <w:rPr>
          <w:rFonts w:ascii="Times New Roman" w:hAnsi="Times New Roman"/>
          <w:color w:val="000000" w:themeColor="text1"/>
          <w:sz w:val="24"/>
          <w:szCs w:val="24"/>
        </w:rPr>
        <w:t xml:space="preserve"> në shumë prej.........................</w:t>
      </w:r>
      <w:r w:rsidR="001A22B9" w:rsidRPr="003974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D3C19" w:rsidRPr="003974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94E5F" w:rsidRPr="003974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4C11" w:rsidRPr="00554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21,210,659.00 </w:t>
      </w:r>
      <w:r w:rsidR="008346E2" w:rsidRPr="0039741B">
        <w:rPr>
          <w:rFonts w:ascii="Times New Roman" w:hAnsi="Times New Roman"/>
          <w:color w:val="000000" w:themeColor="text1"/>
          <w:sz w:val="24"/>
          <w:szCs w:val="24"/>
        </w:rPr>
        <w:t>€,</w:t>
      </w:r>
    </w:p>
    <w:p w14:paraId="58F01EF5" w14:textId="67F1DF9C" w:rsidR="008346E2" w:rsidRPr="003B0A56" w:rsidRDefault="00DB236C" w:rsidP="009E547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741B">
        <w:rPr>
          <w:rFonts w:ascii="Times New Roman" w:hAnsi="Times New Roman"/>
          <w:color w:val="000000" w:themeColor="text1"/>
          <w:sz w:val="24"/>
          <w:szCs w:val="24"/>
        </w:rPr>
        <w:t>Parashikimi p</w:t>
      </w:r>
      <w:r w:rsidR="008346E2" w:rsidRPr="0039741B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4A112F" w:rsidRPr="0039741B">
        <w:rPr>
          <w:rFonts w:ascii="Times New Roman" w:hAnsi="Times New Roman"/>
          <w:color w:val="000000" w:themeColor="text1"/>
          <w:sz w:val="24"/>
          <w:szCs w:val="24"/>
        </w:rPr>
        <w:t>r vitin 202</w:t>
      </w:r>
      <w:r w:rsidR="005F4F9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346E2" w:rsidRPr="0039741B">
        <w:rPr>
          <w:rFonts w:ascii="Times New Roman" w:hAnsi="Times New Roman"/>
          <w:color w:val="000000" w:themeColor="text1"/>
          <w:sz w:val="24"/>
          <w:szCs w:val="24"/>
        </w:rPr>
        <w:t xml:space="preserve"> në shumë prej</w:t>
      </w:r>
      <w:r w:rsidR="00A44054" w:rsidRPr="0039741B">
        <w:rPr>
          <w:rFonts w:ascii="Times New Roman" w:hAnsi="Times New Roman"/>
          <w:color w:val="000000" w:themeColor="text1"/>
          <w:sz w:val="24"/>
          <w:szCs w:val="24"/>
        </w:rPr>
        <w:t>.........................</w:t>
      </w:r>
      <w:r w:rsidR="001A22B9" w:rsidRPr="003974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03B39" w:rsidRPr="003974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94E5F" w:rsidRPr="003974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4C11" w:rsidRPr="00554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22,239,122.00 </w:t>
      </w:r>
      <w:r w:rsidR="00A44054" w:rsidRPr="003B0A56">
        <w:rPr>
          <w:rFonts w:ascii="Times New Roman" w:hAnsi="Times New Roman"/>
          <w:sz w:val="24"/>
          <w:szCs w:val="24"/>
        </w:rPr>
        <w:t>€</w:t>
      </w:r>
    </w:p>
    <w:p w14:paraId="0EE076B2" w14:textId="77777777" w:rsidR="00361CFE" w:rsidRPr="003B0A56" w:rsidRDefault="00361CFE" w:rsidP="00674E77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54364E66" w14:textId="77777777" w:rsidR="00674E77" w:rsidRPr="003B0A56" w:rsidRDefault="00674E77" w:rsidP="00CD0631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8B44E7" w:rsidRPr="003B0A56">
        <w:rPr>
          <w:rFonts w:ascii="Times New Roman" w:hAnsi="Times New Roman"/>
          <w:b/>
          <w:sz w:val="24"/>
          <w:szCs w:val="24"/>
        </w:rPr>
        <w:t xml:space="preserve">    </w:t>
      </w:r>
      <w:r w:rsidR="00CD0631" w:rsidRPr="003B0A56">
        <w:rPr>
          <w:rFonts w:ascii="Times New Roman" w:hAnsi="Times New Roman"/>
          <w:b/>
          <w:sz w:val="24"/>
          <w:szCs w:val="24"/>
        </w:rPr>
        <w:t xml:space="preserve">                          Neni 2</w:t>
      </w:r>
    </w:p>
    <w:p w14:paraId="426A80B0" w14:textId="77777777" w:rsidR="00361CFE" w:rsidRPr="003B0A56" w:rsidRDefault="00674E77" w:rsidP="00674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>Të hyrat e Buxhetit të Komunës</w:t>
      </w:r>
      <w:r w:rsidR="00D02CA7">
        <w:rPr>
          <w:rFonts w:ascii="Times New Roman" w:hAnsi="Times New Roman"/>
          <w:sz w:val="24"/>
          <w:szCs w:val="24"/>
        </w:rPr>
        <w:t xml:space="preserve"> nga neni një i këtij propozimi</w:t>
      </w:r>
      <w:r w:rsidRPr="003B0A56">
        <w:rPr>
          <w:rFonts w:ascii="Times New Roman" w:hAnsi="Times New Roman"/>
          <w:sz w:val="24"/>
          <w:szCs w:val="24"/>
        </w:rPr>
        <w:t xml:space="preserve"> planifikohen të</w:t>
      </w:r>
      <w:r w:rsidR="005E0B1F" w:rsidRPr="003B0A56">
        <w:rPr>
          <w:rFonts w:ascii="Times New Roman" w:hAnsi="Times New Roman"/>
          <w:sz w:val="24"/>
          <w:szCs w:val="24"/>
        </w:rPr>
        <w:t xml:space="preserve"> realizohen nga dy </w:t>
      </w:r>
      <w:r w:rsidRPr="003B0A56">
        <w:rPr>
          <w:rFonts w:ascii="Times New Roman" w:hAnsi="Times New Roman"/>
          <w:sz w:val="24"/>
          <w:szCs w:val="24"/>
        </w:rPr>
        <w:t>burime:</w:t>
      </w:r>
    </w:p>
    <w:p w14:paraId="0AD7AD6B" w14:textId="77777777" w:rsidR="00674E77" w:rsidRPr="003B0A56" w:rsidRDefault="00674E77" w:rsidP="00674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>-   Grandet e Qeverisë,</w:t>
      </w:r>
    </w:p>
    <w:p w14:paraId="0F248E4F" w14:textId="77777777" w:rsidR="00674E77" w:rsidRPr="003B0A56" w:rsidRDefault="006C3374" w:rsidP="00674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Burimi i të hyrave </w:t>
      </w:r>
      <w:proofErr w:type="spellStart"/>
      <w:r>
        <w:rPr>
          <w:rFonts w:ascii="Times New Roman" w:hAnsi="Times New Roman"/>
          <w:sz w:val="24"/>
          <w:szCs w:val="24"/>
        </w:rPr>
        <w:t>vetanake</w:t>
      </w:r>
      <w:proofErr w:type="spellEnd"/>
      <w:r w:rsidR="00674E77" w:rsidRPr="003B0A56">
        <w:rPr>
          <w:rFonts w:ascii="Times New Roman" w:hAnsi="Times New Roman"/>
          <w:sz w:val="24"/>
          <w:szCs w:val="24"/>
        </w:rPr>
        <w:t xml:space="preserve">. </w:t>
      </w:r>
    </w:p>
    <w:p w14:paraId="0874152A" w14:textId="77777777" w:rsidR="00674E77" w:rsidRPr="003B0A56" w:rsidRDefault="00674E77" w:rsidP="00D86936">
      <w:pPr>
        <w:tabs>
          <w:tab w:val="left" w:pos="88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5CA307" w14:textId="77777777" w:rsidR="00674E77" w:rsidRPr="003B0A56" w:rsidRDefault="003D7D21" w:rsidP="00674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 xml:space="preserve">Komuna gjatë viteve në vijim, mund ti realizojë mjetet nga donacionet dhe participimi i qytetarëve. Mjetet nga participimi dhe donacionet nga personat fizik apo juridik do të jenë pjesë e këtij buxheti dhe do ta rrisin buxhetin, varësisht nga viti që do të ndodhë. Rritja e buxhetit do të bëhet vetëm kur të </w:t>
      </w:r>
      <w:r w:rsidR="006E4DFC">
        <w:rPr>
          <w:rFonts w:ascii="Times New Roman" w:hAnsi="Times New Roman"/>
          <w:sz w:val="24"/>
          <w:szCs w:val="24"/>
        </w:rPr>
        <w:t>transferohen</w:t>
      </w:r>
      <w:r w:rsidR="00D02CA7">
        <w:rPr>
          <w:rFonts w:ascii="Times New Roman" w:hAnsi="Times New Roman"/>
          <w:sz w:val="24"/>
          <w:szCs w:val="24"/>
        </w:rPr>
        <w:t xml:space="preserve"> mjetet në xhirollogarinë e Komunës.</w:t>
      </w:r>
    </w:p>
    <w:p w14:paraId="44E73B47" w14:textId="77777777" w:rsidR="003D7D21" w:rsidRPr="003B0A56" w:rsidRDefault="003D7D21" w:rsidP="00674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9F6AB" w14:textId="77777777" w:rsidR="003D7D21" w:rsidRPr="003B0A56" w:rsidRDefault="008B44E7" w:rsidP="00CD0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>Neni 3</w:t>
      </w:r>
    </w:p>
    <w:p w14:paraId="45D90332" w14:textId="77777777" w:rsidR="007E72E9" w:rsidRDefault="00D02CA7" w:rsidP="001163C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Të hyrat e K</w:t>
      </w:r>
      <w:r w:rsidR="003D7D21" w:rsidRPr="003B0A56">
        <w:rPr>
          <w:rFonts w:ascii="Times New Roman" w:hAnsi="Times New Roman"/>
          <w:sz w:val="24"/>
          <w:szCs w:val="24"/>
        </w:rPr>
        <w:t>omunës planifikohen të realizohen si</w:t>
      </w:r>
      <w:r w:rsidR="00535CFC">
        <w:rPr>
          <w:rFonts w:ascii="Times New Roman" w:hAnsi="Times New Roman"/>
          <w:sz w:val="24"/>
          <w:szCs w:val="24"/>
        </w:rPr>
        <w:t xml:space="preserve">pas tabelës </w:t>
      </w:r>
      <w:r w:rsidR="003D7D21" w:rsidRPr="003B0A56">
        <w:rPr>
          <w:rFonts w:ascii="Times New Roman" w:hAnsi="Times New Roman"/>
          <w:sz w:val="24"/>
          <w:szCs w:val="24"/>
        </w:rPr>
        <w:t xml:space="preserve"> vijon:</w:t>
      </w:r>
    </w:p>
    <w:p w14:paraId="315C5F6B" w14:textId="77777777" w:rsidR="00BA3EFB" w:rsidRDefault="00BA3EFB" w:rsidP="001163C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FC565EF" w14:textId="7556CED4" w:rsidR="00BA3EFB" w:rsidRPr="00AE1241" w:rsidRDefault="00BA3EFB" w:rsidP="00BA3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B4BB5" w:rsidRPr="006B4BB5">
        <w:rPr>
          <w:noProof/>
        </w:rPr>
        <w:drawing>
          <wp:inline distT="0" distB="0" distL="0" distR="0" wp14:anchorId="58BB8986" wp14:editId="1092F00F">
            <wp:extent cx="6715125" cy="1876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46867" w14:textId="77777777" w:rsidR="00C86BE0" w:rsidRPr="003B0A56" w:rsidRDefault="00535CFC" w:rsidP="00AE1241">
      <w:pPr>
        <w:spacing w:after="0" w:line="240" w:lineRule="auto"/>
        <w:ind w:left="-630" w:firstLine="27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</w:p>
    <w:tbl>
      <w:tblPr>
        <w:tblW w:w="16832" w:type="dxa"/>
        <w:tblInd w:w="-900" w:type="dxa"/>
        <w:tblLook w:val="04A0" w:firstRow="1" w:lastRow="0" w:firstColumn="1" w:lastColumn="0" w:noHBand="0" w:noVBand="1"/>
      </w:tblPr>
      <w:tblGrid>
        <w:gridCol w:w="1080"/>
        <w:gridCol w:w="8184"/>
        <w:gridCol w:w="912"/>
        <w:gridCol w:w="764"/>
        <w:gridCol w:w="900"/>
        <w:gridCol w:w="764"/>
        <w:gridCol w:w="900"/>
        <w:gridCol w:w="764"/>
        <w:gridCol w:w="900"/>
        <w:gridCol w:w="764"/>
        <w:gridCol w:w="900"/>
      </w:tblGrid>
      <w:tr w:rsidR="00D86936" w:rsidRPr="003B0A56" w14:paraId="61B3B61A" w14:textId="77777777" w:rsidTr="001163C3">
        <w:trPr>
          <w:gridAfter w:val="1"/>
          <w:wAfter w:w="900" w:type="dxa"/>
          <w:trHeight w:val="28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0471" w14:textId="77777777" w:rsidR="00D86936" w:rsidRPr="003B0A56" w:rsidRDefault="00D86936" w:rsidP="005E0B1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558C4" w14:textId="77777777" w:rsidR="00D86936" w:rsidRPr="003B0A56" w:rsidRDefault="00D86936" w:rsidP="005E0B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B1864" w14:textId="77777777" w:rsidR="00D86936" w:rsidRPr="003B0A56" w:rsidRDefault="00D86936" w:rsidP="005E0B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8F38" w14:textId="77777777" w:rsidR="00D86936" w:rsidRPr="003B0A56" w:rsidRDefault="00D86936" w:rsidP="005E0B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177C" w14:textId="77777777" w:rsidR="00D86936" w:rsidRPr="003B0A56" w:rsidRDefault="00D86936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E1241" w:rsidRPr="003B0A56" w14:paraId="23F306A4" w14:textId="77777777" w:rsidTr="001163C3">
        <w:trPr>
          <w:gridBefore w:val="1"/>
          <w:wBefore w:w="1080" w:type="dxa"/>
          <w:trHeight w:val="281"/>
        </w:trPr>
        <w:tc>
          <w:tcPr>
            <w:tcW w:w="9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FD47" w14:textId="77777777" w:rsidR="005E0B1F" w:rsidRPr="003B0A56" w:rsidRDefault="005E0B1F" w:rsidP="005E0B1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73F9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CF81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5C9B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590DC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E1241" w:rsidRPr="003B0A56" w14:paraId="1CF70C61" w14:textId="77777777" w:rsidTr="001163C3">
        <w:trPr>
          <w:gridBefore w:val="1"/>
          <w:wBefore w:w="1080" w:type="dxa"/>
          <w:trHeight w:val="281"/>
        </w:trPr>
        <w:tc>
          <w:tcPr>
            <w:tcW w:w="9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7654" w14:textId="77777777" w:rsidR="005E0B1F" w:rsidRPr="003B0A56" w:rsidRDefault="005E0B1F" w:rsidP="005E0B1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4990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CD302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7C852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CE66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E1241" w:rsidRPr="003B0A56" w14:paraId="76378EC4" w14:textId="77777777" w:rsidTr="001163C3">
        <w:trPr>
          <w:gridBefore w:val="1"/>
          <w:wBefore w:w="1080" w:type="dxa"/>
          <w:trHeight w:val="281"/>
        </w:trPr>
        <w:tc>
          <w:tcPr>
            <w:tcW w:w="90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A2993D" w14:textId="77777777" w:rsidR="005E0B1F" w:rsidRPr="003B0A56" w:rsidRDefault="005E0B1F" w:rsidP="005E0B1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DD9540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74CC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46097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80AE" w14:textId="77777777" w:rsidR="005E0B1F" w:rsidRPr="003B0A56" w:rsidRDefault="005E0B1F" w:rsidP="005E0B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C6CE333" w14:textId="77777777" w:rsidR="00B74366" w:rsidRPr="003B0A56" w:rsidRDefault="00B74366" w:rsidP="003D7D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854E7E2" w14:textId="77777777" w:rsidR="008B44E7" w:rsidRPr="003B0A56" w:rsidRDefault="008B44E7" w:rsidP="008B44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>Neni 4</w:t>
      </w:r>
    </w:p>
    <w:p w14:paraId="3C508019" w14:textId="018F844A" w:rsidR="00C86BE0" w:rsidRPr="003B0A56" w:rsidRDefault="00090953" w:rsidP="003D7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>Shpenzimet pë</w:t>
      </w:r>
      <w:r w:rsidR="005E0B1F" w:rsidRPr="003B0A56">
        <w:rPr>
          <w:rFonts w:ascii="Times New Roman" w:hAnsi="Times New Roman"/>
          <w:sz w:val="24"/>
          <w:szCs w:val="24"/>
        </w:rPr>
        <w:t>r vitin 202</w:t>
      </w:r>
      <w:r w:rsidR="00262E9A">
        <w:rPr>
          <w:rFonts w:ascii="Times New Roman" w:hAnsi="Times New Roman"/>
          <w:sz w:val="24"/>
          <w:szCs w:val="24"/>
        </w:rPr>
        <w:t>6</w:t>
      </w:r>
      <w:r w:rsidR="005E0B1F" w:rsidRPr="003B0A56">
        <w:rPr>
          <w:rFonts w:ascii="Times New Roman" w:hAnsi="Times New Roman"/>
          <w:sz w:val="24"/>
          <w:szCs w:val="24"/>
        </w:rPr>
        <w:t>-202</w:t>
      </w:r>
      <w:r w:rsidR="007E699D">
        <w:rPr>
          <w:rFonts w:ascii="Times New Roman" w:hAnsi="Times New Roman"/>
          <w:sz w:val="24"/>
          <w:szCs w:val="24"/>
        </w:rPr>
        <w:t>7</w:t>
      </w:r>
      <w:r w:rsidRPr="003B0A56">
        <w:rPr>
          <w:rFonts w:ascii="Times New Roman" w:hAnsi="Times New Roman"/>
          <w:sz w:val="24"/>
          <w:szCs w:val="24"/>
        </w:rPr>
        <w:t xml:space="preserve"> sipas kategorive ekonomike të shpenzimeve dhe sipas viteve si me poshtë vijon</w:t>
      </w:r>
      <w:r w:rsidR="00833D1E">
        <w:rPr>
          <w:rFonts w:ascii="Times New Roman" w:hAnsi="Times New Roman"/>
          <w:sz w:val="24"/>
          <w:szCs w:val="24"/>
        </w:rPr>
        <w:t>:</w:t>
      </w:r>
      <w:r w:rsidRPr="003B0A56">
        <w:rPr>
          <w:rFonts w:ascii="Times New Roman" w:hAnsi="Times New Roman"/>
          <w:sz w:val="24"/>
          <w:szCs w:val="24"/>
        </w:rPr>
        <w:t xml:space="preserve"> </w:t>
      </w:r>
    </w:p>
    <w:p w14:paraId="774F255B" w14:textId="77777777" w:rsidR="00090953" w:rsidRPr="003B0A56" w:rsidRDefault="00090953" w:rsidP="003D7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1F0" w14:textId="31F4BF51" w:rsidR="004B5C8E" w:rsidRDefault="005E0B1F" w:rsidP="00867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>Viti 202</w:t>
      </w:r>
      <w:r w:rsidR="00BC7C88">
        <w:rPr>
          <w:rFonts w:ascii="Times New Roman" w:hAnsi="Times New Roman"/>
          <w:sz w:val="24"/>
          <w:szCs w:val="24"/>
        </w:rPr>
        <w:t>6</w:t>
      </w:r>
    </w:p>
    <w:p w14:paraId="1E120406" w14:textId="77777777" w:rsidR="00537B74" w:rsidRDefault="00537B74" w:rsidP="002E6C70">
      <w:pPr>
        <w:tabs>
          <w:tab w:val="left" w:pos="-360"/>
        </w:tabs>
        <w:spacing w:after="0" w:line="240" w:lineRule="auto"/>
        <w:ind w:left="-630" w:firstLine="630"/>
        <w:jc w:val="both"/>
        <w:rPr>
          <w:rFonts w:ascii="Times New Roman" w:hAnsi="Times New Roman"/>
          <w:sz w:val="24"/>
          <w:szCs w:val="24"/>
        </w:rPr>
      </w:pPr>
    </w:p>
    <w:p w14:paraId="343119DF" w14:textId="702ECED6" w:rsidR="00537B74" w:rsidRDefault="007F5A12" w:rsidP="00146F04">
      <w:pPr>
        <w:spacing w:after="0" w:line="240" w:lineRule="auto"/>
        <w:ind w:left="-630" w:firstLine="630"/>
        <w:jc w:val="both"/>
        <w:rPr>
          <w:rFonts w:ascii="Times New Roman" w:hAnsi="Times New Roman"/>
          <w:sz w:val="24"/>
          <w:szCs w:val="24"/>
        </w:rPr>
      </w:pPr>
      <w:r w:rsidRPr="007F5A12">
        <w:rPr>
          <w:noProof/>
        </w:rPr>
        <w:drawing>
          <wp:inline distT="0" distB="0" distL="0" distR="0" wp14:anchorId="4B84AC8F" wp14:editId="52DE0A2C">
            <wp:extent cx="7086600" cy="7162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A429F" w14:textId="77777777" w:rsidR="00537B74" w:rsidRDefault="00537B74" w:rsidP="00146F04">
      <w:pPr>
        <w:spacing w:after="0" w:line="240" w:lineRule="auto"/>
        <w:ind w:left="-630" w:firstLine="630"/>
        <w:jc w:val="both"/>
        <w:rPr>
          <w:rFonts w:ascii="Times New Roman" w:hAnsi="Times New Roman"/>
          <w:sz w:val="24"/>
          <w:szCs w:val="24"/>
        </w:rPr>
      </w:pPr>
    </w:p>
    <w:p w14:paraId="369AB9F6" w14:textId="77777777" w:rsidR="00446102" w:rsidRDefault="00446102" w:rsidP="003D7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CD0EE" w14:textId="77777777" w:rsidR="005105FC" w:rsidRDefault="005105FC" w:rsidP="003D7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8D17B" w14:textId="77777777" w:rsidR="00262E9A" w:rsidRDefault="00262E9A" w:rsidP="005F0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E2051" w14:textId="77777777" w:rsidR="00262E9A" w:rsidRDefault="00262E9A" w:rsidP="005F0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609850" w14:textId="77777777" w:rsidR="00262E9A" w:rsidRDefault="00262E9A" w:rsidP="005F0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93CA1" w14:textId="77777777" w:rsidR="00BC7C88" w:rsidRDefault="003A0AF4" w:rsidP="005F0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1DCE962" w14:textId="77777777" w:rsidR="00BC7C88" w:rsidRDefault="00BC7C88" w:rsidP="005F0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82DFF" w14:textId="4D44A2CF" w:rsidR="00A72C2A" w:rsidRDefault="00537B74" w:rsidP="005F0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B74">
        <w:rPr>
          <w:rFonts w:ascii="Times New Roman" w:hAnsi="Times New Roman"/>
          <w:sz w:val="24"/>
          <w:szCs w:val="24"/>
        </w:rPr>
        <w:t>Viti 202</w:t>
      </w:r>
      <w:r w:rsidR="00BC7C88">
        <w:rPr>
          <w:rFonts w:ascii="Times New Roman" w:hAnsi="Times New Roman"/>
          <w:sz w:val="24"/>
          <w:szCs w:val="24"/>
        </w:rPr>
        <w:t>7</w:t>
      </w:r>
    </w:p>
    <w:p w14:paraId="5D26BEA8" w14:textId="046E0386" w:rsidR="00973D46" w:rsidRDefault="00C03D79" w:rsidP="005F0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D79">
        <w:rPr>
          <w:noProof/>
        </w:rPr>
        <w:drawing>
          <wp:inline distT="0" distB="0" distL="0" distR="0" wp14:anchorId="704FE128" wp14:editId="754FF3F5">
            <wp:extent cx="7086600" cy="41757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1288B" w14:textId="77777777" w:rsidR="0081219E" w:rsidRPr="005F0A10" w:rsidRDefault="0081219E" w:rsidP="005F0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B1E86" w14:textId="313AD998" w:rsidR="00090953" w:rsidRDefault="00C64E06" w:rsidP="00973D46">
      <w:pPr>
        <w:spacing w:after="0" w:line="240" w:lineRule="auto"/>
        <w:ind w:left="90" w:hanging="45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q-AL"/>
        </w:rPr>
        <w:tab/>
      </w:r>
      <w:r w:rsidR="003A0AF4">
        <w:rPr>
          <w:rFonts w:ascii="Times New Roman" w:hAnsi="Times New Roman"/>
          <w:sz w:val="24"/>
          <w:szCs w:val="24"/>
        </w:rPr>
        <w:t xml:space="preserve"> </w:t>
      </w:r>
      <w:r w:rsidR="007F5FED" w:rsidRPr="003B0A56">
        <w:rPr>
          <w:rFonts w:ascii="Times New Roman" w:hAnsi="Times New Roman"/>
          <w:sz w:val="24"/>
          <w:szCs w:val="24"/>
        </w:rPr>
        <w:t>Viti 202</w:t>
      </w:r>
      <w:r w:rsidR="00BC7C88">
        <w:rPr>
          <w:rFonts w:ascii="Times New Roman" w:hAnsi="Times New Roman"/>
          <w:sz w:val="24"/>
          <w:szCs w:val="24"/>
        </w:rPr>
        <w:t>8</w:t>
      </w:r>
    </w:p>
    <w:p w14:paraId="39BA5E3B" w14:textId="322B0C7D" w:rsidR="0081219E" w:rsidRDefault="0081219E" w:rsidP="00973D46">
      <w:pPr>
        <w:spacing w:after="0" w:line="240" w:lineRule="auto"/>
        <w:ind w:left="9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D79" w:rsidRPr="00C03D79">
        <w:rPr>
          <w:noProof/>
        </w:rPr>
        <w:drawing>
          <wp:inline distT="0" distB="0" distL="0" distR="0" wp14:anchorId="5CDCE15E" wp14:editId="43716EE1">
            <wp:extent cx="7086600" cy="40881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08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ED605" w14:textId="07FE991D" w:rsidR="00614B34" w:rsidRDefault="00614B34" w:rsidP="0009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4166" w14:textId="77777777" w:rsidR="00867F1D" w:rsidRDefault="00867F1D" w:rsidP="0009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AE01E" w14:textId="77777777" w:rsidR="00573CC5" w:rsidRPr="003B0A56" w:rsidRDefault="00573CC5" w:rsidP="0009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48E40" w14:textId="77777777" w:rsidR="00090953" w:rsidRPr="003B0A56" w:rsidRDefault="00DD60BC" w:rsidP="005F0A10">
      <w:pPr>
        <w:tabs>
          <w:tab w:val="left" w:pos="-90"/>
        </w:tabs>
        <w:spacing w:after="0" w:line="240" w:lineRule="auto"/>
        <w:ind w:left="90" w:hanging="18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  </w:t>
      </w:r>
    </w:p>
    <w:p w14:paraId="27D225A9" w14:textId="77777777" w:rsidR="00A03D48" w:rsidRDefault="00A03D48" w:rsidP="00CD0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FB9A56" w14:textId="77777777" w:rsidR="00D86936" w:rsidRDefault="00D86936" w:rsidP="00867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5CBC32" w14:textId="77777777" w:rsidR="00D86936" w:rsidRDefault="00D86936" w:rsidP="00CD0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AC93AB" w14:textId="77777777" w:rsidR="00090953" w:rsidRPr="003B0A56" w:rsidRDefault="008B44E7" w:rsidP="00CD0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>Neni 5</w:t>
      </w:r>
    </w:p>
    <w:p w14:paraId="4DA9E83A" w14:textId="6C184414" w:rsidR="004452CF" w:rsidRDefault="00D840EF" w:rsidP="0009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Mjetet</w:t>
      </w:r>
      <w:r w:rsidR="00061691" w:rsidRPr="003B0A56">
        <w:rPr>
          <w:rFonts w:ascii="Times New Roman" w:hAnsi="Times New Roman"/>
          <w:sz w:val="24"/>
          <w:szCs w:val="24"/>
        </w:rPr>
        <w:t xml:space="preserve"> për Paga</w:t>
      </w:r>
      <w:r w:rsidR="002B05B5">
        <w:rPr>
          <w:rFonts w:ascii="Times New Roman" w:hAnsi="Times New Roman"/>
          <w:sz w:val="24"/>
          <w:szCs w:val="24"/>
        </w:rPr>
        <w:t xml:space="preserve"> dhe Shtesa</w:t>
      </w:r>
      <w:r w:rsidR="00061691" w:rsidRPr="003B0A56">
        <w:rPr>
          <w:rFonts w:ascii="Times New Roman" w:hAnsi="Times New Roman"/>
          <w:sz w:val="24"/>
          <w:szCs w:val="24"/>
        </w:rPr>
        <w:t xml:space="preserve"> të përcaktuara dhe të aprovuara më këtë vendim do të shpenzohen për pagimin e </w:t>
      </w:r>
      <w:r w:rsidR="00D02CA7">
        <w:rPr>
          <w:rFonts w:ascii="Times New Roman" w:hAnsi="Times New Roman"/>
          <w:sz w:val="24"/>
          <w:szCs w:val="24"/>
        </w:rPr>
        <w:t>stafit të tre</w:t>
      </w:r>
      <w:r w:rsidR="00FD36B6">
        <w:rPr>
          <w:rFonts w:ascii="Times New Roman" w:hAnsi="Times New Roman"/>
          <w:sz w:val="24"/>
          <w:szCs w:val="24"/>
        </w:rPr>
        <w:t xml:space="preserve"> </w:t>
      </w:r>
      <w:r w:rsidR="00D02CA7">
        <w:rPr>
          <w:rFonts w:ascii="Times New Roman" w:hAnsi="Times New Roman"/>
          <w:sz w:val="24"/>
          <w:szCs w:val="24"/>
        </w:rPr>
        <w:t>(3) Sektorëve kryesor të Komunës. Në sektorët e K</w:t>
      </w:r>
      <w:r w:rsidR="00061691" w:rsidRPr="003B0A56">
        <w:rPr>
          <w:rFonts w:ascii="Times New Roman" w:hAnsi="Times New Roman"/>
          <w:sz w:val="24"/>
          <w:szCs w:val="24"/>
        </w:rPr>
        <w:t>omunës më këtë buxhet janë të lejuar të</w:t>
      </w:r>
      <w:r w:rsidR="00BA1B3A" w:rsidRPr="003B0A56">
        <w:rPr>
          <w:rFonts w:ascii="Times New Roman" w:hAnsi="Times New Roman"/>
          <w:sz w:val="24"/>
          <w:szCs w:val="24"/>
        </w:rPr>
        <w:t xml:space="preserve"> financohen 13</w:t>
      </w:r>
      <w:r w:rsidR="004452CF">
        <w:rPr>
          <w:rFonts w:ascii="Times New Roman" w:hAnsi="Times New Roman"/>
          <w:sz w:val="24"/>
          <w:szCs w:val="24"/>
        </w:rPr>
        <w:t>6</w:t>
      </w:r>
      <w:r w:rsidR="003644B9">
        <w:rPr>
          <w:rFonts w:ascii="Times New Roman" w:hAnsi="Times New Roman"/>
          <w:sz w:val="24"/>
          <w:szCs w:val="24"/>
        </w:rPr>
        <w:t>8</w:t>
      </w:r>
      <w:r w:rsidR="004452CF">
        <w:rPr>
          <w:rFonts w:ascii="Times New Roman" w:hAnsi="Times New Roman"/>
          <w:sz w:val="24"/>
          <w:szCs w:val="24"/>
        </w:rPr>
        <w:t xml:space="preserve"> pozita</w:t>
      </w:r>
      <w:r w:rsidR="00252CD3">
        <w:rPr>
          <w:rFonts w:ascii="Times New Roman" w:hAnsi="Times New Roman"/>
          <w:sz w:val="24"/>
          <w:szCs w:val="24"/>
        </w:rPr>
        <w:t xml:space="preserve"> </w:t>
      </w:r>
      <w:r w:rsidR="004452CF">
        <w:rPr>
          <w:rFonts w:ascii="Times New Roman" w:hAnsi="Times New Roman"/>
          <w:sz w:val="24"/>
          <w:szCs w:val="24"/>
        </w:rPr>
        <w:t>duke përfshire edhe anëtaret e Kuvendit Komunal</w:t>
      </w:r>
      <w:r w:rsidR="00061691" w:rsidRPr="003B0A56">
        <w:rPr>
          <w:rFonts w:ascii="Times New Roman" w:hAnsi="Times New Roman"/>
          <w:sz w:val="24"/>
          <w:szCs w:val="24"/>
        </w:rPr>
        <w:t xml:space="preserve"> </w:t>
      </w:r>
      <w:r w:rsidR="00252CD3">
        <w:rPr>
          <w:rFonts w:ascii="Times New Roman" w:hAnsi="Times New Roman"/>
          <w:sz w:val="24"/>
          <w:szCs w:val="24"/>
        </w:rPr>
        <w:t xml:space="preserve">- </w:t>
      </w:r>
      <w:r w:rsidR="000C4F08" w:rsidRPr="003B0A56">
        <w:rPr>
          <w:rFonts w:ascii="Times New Roman" w:hAnsi="Times New Roman"/>
          <w:sz w:val="24"/>
          <w:szCs w:val="24"/>
        </w:rPr>
        <w:t>Qarkorja Bu</w:t>
      </w:r>
      <w:r w:rsidR="007F5FED" w:rsidRPr="003B0A56">
        <w:rPr>
          <w:rFonts w:ascii="Times New Roman" w:hAnsi="Times New Roman"/>
          <w:sz w:val="24"/>
          <w:szCs w:val="24"/>
        </w:rPr>
        <w:t>xhetore 202</w:t>
      </w:r>
      <w:r w:rsidR="003644B9">
        <w:rPr>
          <w:rFonts w:ascii="Times New Roman" w:hAnsi="Times New Roman"/>
          <w:sz w:val="24"/>
          <w:szCs w:val="24"/>
        </w:rPr>
        <w:t>6</w:t>
      </w:r>
      <w:r w:rsidR="007F5FED" w:rsidRPr="003B0A56">
        <w:rPr>
          <w:rFonts w:ascii="Times New Roman" w:hAnsi="Times New Roman"/>
          <w:sz w:val="24"/>
          <w:szCs w:val="24"/>
        </w:rPr>
        <w:t>/02</w:t>
      </w:r>
      <w:r w:rsidR="000C4F08" w:rsidRPr="003B0A56">
        <w:rPr>
          <w:rFonts w:ascii="Times New Roman" w:hAnsi="Times New Roman"/>
          <w:sz w:val="24"/>
          <w:szCs w:val="24"/>
        </w:rPr>
        <w:t>.</w:t>
      </w:r>
      <w:r w:rsidR="004452CF">
        <w:rPr>
          <w:rFonts w:ascii="Times New Roman" w:hAnsi="Times New Roman"/>
          <w:sz w:val="24"/>
          <w:szCs w:val="24"/>
        </w:rPr>
        <w:t xml:space="preserve"> Është rrit numri i zyrtareve për </w:t>
      </w:r>
      <w:r w:rsidR="00024E2E">
        <w:rPr>
          <w:rFonts w:ascii="Times New Roman" w:hAnsi="Times New Roman"/>
          <w:sz w:val="24"/>
          <w:szCs w:val="24"/>
        </w:rPr>
        <w:t xml:space="preserve">10 pozita: te Arsimi </w:t>
      </w:r>
      <w:r w:rsidR="00852D81">
        <w:rPr>
          <w:rFonts w:ascii="Times New Roman" w:hAnsi="Times New Roman"/>
          <w:sz w:val="24"/>
          <w:szCs w:val="24"/>
        </w:rPr>
        <w:t>para fillor</w:t>
      </w:r>
      <w:r w:rsidR="00024E2E">
        <w:rPr>
          <w:rFonts w:ascii="Times New Roman" w:hAnsi="Times New Roman"/>
          <w:sz w:val="24"/>
          <w:szCs w:val="24"/>
        </w:rPr>
        <w:t xml:space="preserve">  (6) dhe shëndetësia primare (4) , </w:t>
      </w:r>
      <w:r w:rsidR="004452CF">
        <w:rPr>
          <w:rFonts w:ascii="Times New Roman" w:hAnsi="Times New Roman"/>
          <w:sz w:val="24"/>
          <w:szCs w:val="24"/>
        </w:rPr>
        <w:t xml:space="preserve">por i reduktuar për </w:t>
      </w:r>
      <w:r w:rsidR="00024E2E">
        <w:rPr>
          <w:rFonts w:ascii="Times New Roman" w:hAnsi="Times New Roman"/>
          <w:sz w:val="24"/>
          <w:szCs w:val="24"/>
        </w:rPr>
        <w:t>4</w:t>
      </w:r>
      <w:r w:rsidR="004452CF">
        <w:rPr>
          <w:rFonts w:ascii="Times New Roman" w:hAnsi="Times New Roman"/>
          <w:sz w:val="24"/>
          <w:szCs w:val="24"/>
        </w:rPr>
        <w:t xml:space="preserve"> tjera </w:t>
      </w:r>
      <w:r w:rsidR="00024E2E">
        <w:rPr>
          <w:rFonts w:ascii="Times New Roman" w:hAnsi="Times New Roman"/>
          <w:sz w:val="24"/>
          <w:szCs w:val="24"/>
        </w:rPr>
        <w:t>t</w:t>
      </w:r>
      <w:r w:rsidR="00FD36B6">
        <w:rPr>
          <w:rFonts w:ascii="Times New Roman" w:hAnsi="Times New Roman"/>
          <w:sz w:val="24"/>
          <w:szCs w:val="24"/>
        </w:rPr>
        <w:t>ë</w:t>
      </w:r>
      <w:r w:rsidR="004452CF">
        <w:rPr>
          <w:rFonts w:ascii="Times New Roman" w:hAnsi="Times New Roman"/>
          <w:sz w:val="24"/>
          <w:szCs w:val="24"/>
        </w:rPr>
        <w:t xml:space="preserve"> </w:t>
      </w:r>
      <w:r w:rsidR="00024E2E">
        <w:rPr>
          <w:rFonts w:ascii="Times New Roman" w:hAnsi="Times New Roman"/>
          <w:sz w:val="24"/>
          <w:szCs w:val="24"/>
        </w:rPr>
        <w:t>anëtaret e Kuvendi</w:t>
      </w:r>
      <w:r w:rsidR="00852D81">
        <w:rPr>
          <w:rFonts w:ascii="Times New Roman" w:hAnsi="Times New Roman"/>
          <w:sz w:val="24"/>
          <w:szCs w:val="24"/>
        </w:rPr>
        <w:t>t</w:t>
      </w:r>
      <w:r w:rsidR="00024E2E">
        <w:rPr>
          <w:rFonts w:ascii="Times New Roman" w:hAnsi="Times New Roman"/>
          <w:sz w:val="24"/>
          <w:szCs w:val="24"/>
        </w:rPr>
        <w:t xml:space="preserve"> Komunal. </w:t>
      </w:r>
    </w:p>
    <w:p w14:paraId="0A3EE27F" w14:textId="77777777" w:rsidR="00F15B50" w:rsidRPr="003B0A56" w:rsidRDefault="000C4F08" w:rsidP="0009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>Pagat e aprovuara të stafit më këtë vendim, nuk mund të rriten gjatë vitit fiskal më pë</w:t>
      </w:r>
      <w:r w:rsidR="00D02CA7">
        <w:rPr>
          <w:rFonts w:ascii="Times New Roman" w:hAnsi="Times New Roman"/>
          <w:sz w:val="24"/>
          <w:szCs w:val="24"/>
        </w:rPr>
        <w:t>rjashtim të rritjes së lejuar me vendim të Q</w:t>
      </w:r>
      <w:r w:rsidRPr="003B0A56">
        <w:rPr>
          <w:rFonts w:ascii="Times New Roman" w:hAnsi="Times New Roman"/>
          <w:sz w:val="24"/>
          <w:szCs w:val="24"/>
        </w:rPr>
        <w:t>everisë.</w:t>
      </w:r>
    </w:p>
    <w:p w14:paraId="2983EB6B" w14:textId="77777777" w:rsidR="00F15B50" w:rsidRPr="003B0A56" w:rsidRDefault="008B44E7" w:rsidP="00CD0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>Neni 6</w:t>
      </w:r>
    </w:p>
    <w:p w14:paraId="44EB3413" w14:textId="2DC44AB4" w:rsidR="00F15B50" w:rsidRPr="003B0A56" w:rsidRDefault="00D840EF" w:rsidP="00F15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Mjetet </w:t>
      </w:r>
      <w:r w:rsidR="00F15B50" w:rsidRPr="003B0A56">
        <w:rPr>
          <w:rFonts w:ascii="Times New Roman" w:hAnsi="Times New Roman"/>
          <w:sz w:val="24"/>
          <w:szCs w:val="24"/>
        </w:rPr>
        <w:t xml:space="preserve"> për </w:t>
      </w:r>
      <w:r w:rsidR="002B05B5">
        <w:rPr>
          <w:rFonts w:ascii="Times New Roman" w:hAnsi="Times New Roman"/>
          <w:sz w:val="24"/>
          <w:szCs w:val="24"/>
        </w:rPr>
        <w:t>M</w:t>
      </w:r>
      <w:r w:rsidR="00F15B50" w:rsidRPr="003B0A56">
        <w:rPr>
          <w:rFonts w:ascii="Times New Roman" w:hAnsi="Times New Roman"/>
          <w:sz w:val="24"/>
          <w:szCs w:val="24"/>
        </w:rPr>
        <w:t xml:space="preserve">allra dhe </w:t>
      </w:r>
      <w:r w:rsidR="002B05B5">
        <w:rPr>
          <w:rFonts w:ascii="Times New Roman" w:hAnsi="Times New Roman"/>
          <w:sz w:val="24"/>
          <w:szCs w:val="24"/>
        </w:rPr>
        <w:t>S</w:t>
      </w:r>
      <w:r w:rsidR="00F15B50" w:rsidRPr="003B0A56">
        <w:rPr>
          <w:rFonts w:ascii="Times New Roman" w:hAnsi="Times New Roman"/>
          <w:sz w:val="24"/>
          <w:szCs w:val="24"/>
        </w:rPr>
        <w:t>hërbime</w:t>
      </w:r>
      <w:r w:rsidR="00D02CA7">
        <w:rPr>
          <w:rFonts w:ascii="Times New Roman" w:hAnsi="Times New Roman"/>
          <w:sz w:val="24"/>
          <w:szCs w:val="24"/>
        </w:rPr>
        <w:t xml:space="preserve"> si dhe </w:t>
      </w:r>
      <w:r w:rsidR="002B05B5">
        <w:rPr>
          <w:rFonts w:ascii="Times New Roman" w:hAnsi="Times New Roman"/>
          <w:sz w:val="24"/>
          <w:szCs w:val="24"/>
        </w:rPr>
        <w:t>Shërbime</w:t>
      </w:r>
      <w:r w:rsidR="00D02CA7">
        <w:rPr>
          <w:rFonts w:ascii="Times New Roman" w:hAnsi="Times New Roman"/>
          <w:sz w:val="24"/>
          <w:szCs w:val="24"/>
        </w:rPr>
        <w:t xml:space="preserve"> K</w:t>
      </w:r>
      <w:r w:rsidR="00F15B50" w:rsidRPr="003B0A56">
        <w:rPr>
          <w:rFonts w:ascii="Times New Roman" w:hAnsi="Times New Roman"/>
          <w:sz w:val="24"/>
          <w:szCs w:val="24"/>
        </w:rPr>
        <w:t>omunale pë</w:t>
      </w:r>
      <w:r w:rsidR="007F5FED" w:rsidRPr="003B0A56">
        <w:rPr>
          <w:rFonts w:ascii="Times New Roman" w:hAnsi="Times New Roman"/>
          <w:sz w:val="24"/>
          <w:szCs w:val="24"/>
        </w:rPr>
        <w:t>r vitin 202</w:t>
      </w:r>
      <w:r w:rsidR="00827BB1">
        <w:rPr>
          <w:rFonts w:ascii="Times New Roman" w:hAnsi="Times New Roman"/>
          <w:sz w:val="24"/>
          <w:szCs w:val="24"/>
        </w:rPr>
        <w:t>6</w:t>
      </w:r>
      <w:r w:rsidR="007F5FED" w:rsidRPr="003B0A56">
        <w:rPr>
          <w:rFonts w:ascii="Times New Roman" w:hAnsi="Times New Roman"/>
          <w:sz w:val="24"/>
          <w:szCs w:val="24"/>
        </w:rPr>
        <w:t>-202</w:t>
      </w:r>
      <w:r w:rsidR="00827BB1">
        <w:rPr>
          <w:rFonts w:ascii="Times New Roman" w:hAnsi="Times New Roman"/>
          <w:sz w:val="24"/>
          <w:szCs w:val="24"/>
        </w:rPr>
        <w:t>8</w:t>
      </w:r>
      <w:r w:rsidR="00F15B50" w:rsidRPr="003B0A56">
        <w:rPr>
          <w:rFonts w:ascii="Times New Roman" w:hAnsi="Times New Roman"/>
          <w:sz w:val="24"/>
          <w:szCs w:val="24"/>
        </w:rPr>
        <w:t>, janë të planifikuar</w:t>
      </w:r>
      <w:r w:rsidR="00097AF7" w:rsidRPr="003B0A56">
        <w:rPr>
          <w:rFonts w:ascii="Times New Roman" w:hAnsi="Times New Roman"/>
          <w:sz w:val="24"/>
          <w:szCs w:val="24"/>
        </w:rPr>
        <w:t>a</w:t>
      </w:r>
      <w:r w:rsidR="00F15B50" w:rsidRPr="003B0A56">
        <w:rPr>
          <w:rFonts w:ascii="Times New Roman" w:hAnsi="Times New Roman"/>
          <w:sz w:val="24"/>
          <w:szCs w:val="24"/>
        </w:rPr>
        <w:t xml:space="preserve"> dhe aprovuar</w:t>
      </w:r>
      <w:r w:rsidR="00097AF7" w:rsidRPr="003B0A56">
        <w:rPr>
          <w:rFonts w:ascii="Times New Roman" w:hAnsi="Times New Roman"/>
          <w:sz w:val="24"/>
          <w:szCs w:val="24"/>
        </w:rPr>
        <w:t>a</w:t>
      </w:r>
      <w:r w:rsidR="00833D1E">
        <w:rPr>
          <w:rFonts w:ascii="Times New Roman" w:hAnsi="Times New Roman"/>
          <w:sz w:val="24"/>
          <w:szCs w:val="24"/>
        </w:rPr>
        <w:t>, sipas programeve, në</w:t>
      </w:r>
      <w:r w:rsidR="00F15B50" w:rsidRPr="003B0A56">
        <w:rPr>
          <w:rFonts w:ascii="Times New Roman" w:hAnsi="Times New Roman"/>
          <w:sz w:val="24"/>
          <w:szCs w:val="24"/>
        </w:rPr>
        <w:t xml:space="preserve">n programeve buxhetore për plotësimin e nevojave gjatë viteve, por </w:t>
      </w:r>
      <w:r w:rsidR="005C7B00" w:rsidRPr="003B0A56">
        <w:rPr>
          <w:rFonts w:ascii="Times New Roman" w:hAnsi="Times New Roman"/>
          <w:sz w:val="24"/>
          <w:szCs w:val="24"/>
        </w:rPr>
        <w:t>gjith</w:t>
      </w:r>
      <w:r w:rsidR="005C7B00">
        <w:rPr>
          <w:rFonts w:ascii="Times New Roman" w:hAnsi="Times New Roman"/>
          <w:sz w:val="24"/>
          <w:szCs w:val="24"/>
        </w:rPr>
        <w:t>ë</w:t>
      </w:r>
      <w:r w:rsidR="005C7B00" w:rsidRPr="003B0A56">
        <w:rPr>
          <w:rFonts w:ascii="Times New Roman" w:hAnsi="Times New Roman"/>
          <w:sz w:val="24"/>
          <w:szCs w:val="24"/>
        </w:rPr>
        <w:t xml:space="preserve"> herë</w:t>
      </w:r>
      <w:r w:rsidR="00F15B50" w:rsidRPr="003B0A56">
        <w:rPr>
          <w:rFonts w:ascii="Times New Roman" w:hAnsi="Times New Roman"/>
          <w:sz w:val="24"/>
          <w:szCs w:val="24"/>
        </w:rPr>
        <w:t xml:space="preserve"> duke pas parasysh mundësit e kursimeve.</w:t>
      </w:r>
    </w:p>
    <w:p w14:paraId="0E398C54" w14:textId="77777777" w:rsidR="00F15B50" w:rsidRPr="003B0A56" w:rsidRDefault="00F15B50" w:rsidP="00F15B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93AAC" w14:textId="77777777" w:rsidR="00F15B50" w:rsidRPr="003B0A56" w:rsidRDefault="008B44E7" w:rsidP="00CD0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>Neni 7</w:t>
      </w:r>
    </w:p>
    <w:p w14:paraId="52DCAF40" w14:textId="6F15C755" w:rsidR="00F13ABF" w:rsidRPr="003B0A56" w:rsidRDefault="00F15B50" w:rsidP="00F15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>Mjetet për Subvencione-</w:t>
      </w:r>
      <w:r w:rsidR="005C7B00" w:rsidRPr="003B0A56">
        <w:rPr>
          <w:rFonts w:ascii="Times New Roman" w:hAnsi="Times New Roman"/>
          <w:sz w:val="24"/>
          <w:szCs w:val="24"/>
        </w:rPr>
        <w:t>Transfero</w:t>
      </w:r>
      <w:r w:rsidRPr="003B0A56">
        <w:rPr>
          <w:rFonts w:ascii="Times New Roman" w:hAnsi="Times New Roman"/>
          <w:sz w:val="24"/>
          <w:szCs w:val="24"/>
        </w:rPr>
        <w:t xml:space="preserve"> të aprovuar në nenin 4 të këtij vendimi do të shpenzohen për projekte të ndryshme të cilat i kanë propozuar programet buxhetore dhe do të shpenzohen në bazë të kritereve të përcaktuar me Rregullat e përcaktuara nga Departamenti i thesarit – MF-i, si dhe rregulloret e brendshme për </w:t>
      </w:r>
      <w:r w:rsidR="00F13ABF" w:rsidRPr="003B0A56">
        <w:rPr>
          <w:rFonts w:ascii="Times New Roman" w:hAnsi="Times New Roman"/>
          <w:sz w:val="24"/>
          <w:szCs w:val="24"/>
        </w:rPr>
        <w:t>subvencione.</w:t>
      </w:r>
    </w:p>
    <w:p w14:paraId="773C1120" w14:textId="77777777" w:rsidR="00F15B50" w:rsidRPr="003B0A56" w:rsidRDefault="00F15B50" w:rsidP="00F13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9E186" w14:textId="77777777" w:rsidR="00F13ABF" w:rsidRPr="003B0A56" w:rsidRDefault="008B44E7" w:rsidP="00CD06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>Neni 8</w:t>
      </w:r>
    </w:p>
    <w:p w14:paraId="36FDB6E9" w14:textId="77777777" w:rsidR="00F13ABF" w:rsidRPr="003B0A56" w:rsidRDefault="00D840EF" w:rsidP="00F13A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Mjetet </w:t>
      </w:r>
      <w:r w:rsidR="00F13ABF" w:rsidRPr="003B0A56">
        <w:rPr>
          <w:rFonts w:ascii="Times New Roman" w:hAnsi="Times New Roman"/>
          <w:sz w:val="24"/>
          <w:szCs w:val="24"/>
        </w:rPr>
        <w:t xml:space="preserve"> për </w:t>
      </w:r>
      <w:r w:rsidR="002B05B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hpenzime</w:t>
      </w:r>
      <w:r w:rsidR="00F13ABF" w:rsidRPr="003B0A56">
        <w:rPr>
          <w:rFonts w:ascii="Times New Roman" w:hAnsi="Times New Roman"/>
          <w:sz w:val="24"/>
          <w:szCs w:val="24"/>
        </w:rPr>
        <w:t xml:space="preserve"> </w:t>
      </w:r>
      <w:r w:rsidR="002B05B5">
        <w:rPr>
          <w:rFonts w:ascii="Times New Roman" w:hAnsi="Times New Roman"/>
          <w:sz w:val="24"/>
          <w:szCs w:val="24"/>
        </w:rPr>
        <w:t>K</w:t>
      </w:r>
      <w:r w:rsidR="00F13ABF" w:rsidRPr="003B0A56">
        <w:rPr>
          <w:rFonts w:ascii="Times New Roman" w:hAnsi="Times New Roman"/>
          <w:sz w:val="24"/>
          <w:szCs w:val="24"/>
        </w:rPr>
        <w:t>apitale të aprovuar në nenin 4 të këtij vendimi do të shpenzohen për projekte të aprovuar</w:t>
      </w:r>
      <w:r w:rsidR="00833D1E">
        <w:rPr>
          <w:rFonts w:ascii="Times New Roman" w:hAnsi="Times New Roman"/>
          <w:sz w:val="24"/>
          <w:szCs w:val="24"/>
        </w:rPr>
        <w:t>a</w:t>
      </w:r>
      <w:r w:rsidR="00F13ABF" w:rsidRPr="003B0A56">
        <w:rPr>
          <w:rFonts w:ascii="Times New Roman" w:hAnsi="Times New Roman"/>
          <w:sz w:val="24"/>
          <w:szCs w:val="24"/>
        </w:rPr>
        <w:t xml:space="preserve"> dhe të paraqitura në sistemin e PIP-it.</w:t>
      </w:r>
    </w:p>
    <w:p w14:paraId="3E5ECB55" w14:textId="77777777" w:rsidR="008B44E7" w:rsidRPr="003B0A56" w:rsidRDefault="008B44E7" w:rsidP="00F13A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>Pjesë e këtij vendimi është edhe Lista e projekteve kapitale për tri vite.</w:t>
      </w:r>
    </w:p>
    <w:p w14:paraId="55AB48AE" w14:textId="77777777" w:rsidR="00F13ABF" w:rsidRPr="003B0A56" w:rsidRDefault="00F13ABF" w:rsidP="00F13A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01C05" w14:textId="77777777" w:rsidR="00F15B50" w:rsidRPr="003B0A56" w:rsidRDefault="00CD0631" w:rsidP="00CD0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>Neni 9</w:t>
      </w:r>
    </w:p>
    <w:p w14:paraId="300FB95E" w14:textId="04EF3806" w:rsidR="008B44E7" w:rsidRPr="003B0A56" w:rsidRDefault="00C81415" w:rsidP="00F15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sz w:val="24"/>
          <w:szCs w:val="24"/>
        </w:rPr>
        <w:t xml:space="preserve">Propozim Buxheti </w:t>
      </w:r>
      <w:r w:rsidR="008B44E7" w:rsidRPr="003B0A56">
        <w:rPr>
          <w:rFonts w:ascii="Times New Roman" w:hAnsi="Times New Roman"/>
          <w:sz w:val="24"/>
          <w:szCs w:val="24"/>
        </w:rPr>
        <w:t xml:space="preserve"> pë</w:t>
      </w:r>
      <w:r w:rsidRPr="003B0A56">
        <w:rPr>
          <w:rFonts w:ascii="Times New Roman" w:hAnsi="Times New Roman"/>
          <w:sz w:val="24"/>
          <w:szCs w:val="24"/>
        </w:rPr>
        <w:t>r vitin 202</w:t>
      </w:r>
      <w:r w:rsidR="00827BB1">
        <w:rPr>
          <w:rFonts w:ascii="Times New Roman" w:hAnsi="Times New Roman"/>
          <w:sz w:val="24"/>
          <w:szCs w:val="24"/>
        </w:rPr>
        <w:t>6</w:t>
      </w:r>
      <w:r w:rsidRPr="003B0A56">
        <w:rPr>
          <w:rFonts w:ascii="Times New Roman" w:hAnsi="Times New Roman"/>
          <w:sz w:val="24"/>
          <w:szCs w:val="24"/>
        </w:rPr>
        <w:t>-202</w:t>
      </w:r>
      <w:r w:rsidR="00827BB1">
        <w:rPr>
          <w:rFonts w:ascii="Times New Roman" w:hAnsi="Times New Roman"/>
          <w:sz w:val="24"/>
          <w:szCs w:val="24"/>
        </w:rPr>
        <w:t>8</w:t>
      </w:r>
      <w:r w:rsidR="008B44E7" w:rsidRPr="003B0A56">
        <w:rPr>
          <w:rFonts w:ascii="Times New Roman" w:hAnsi="Times New Roman"/>
          <w:sz w:val="24"/>
          <w:szCs w:val="24"/>
        </w:rPr>
        <w:t xml:space="preserve"> është bazuar në</w:t>
      </w:r>
      <w:r w:rsidRPr="003B0A56">
        <w:rPr>
          <w:rFonts w:ascii="Times New Roman" w:hAnsi="Times New Roman"/>
          <w:sz w:val="24"/>
          <w:szCs w:val="24"/>
        </w:rPr>
        <w:t xml:space="preserve"> Qarkore</w:t>
      </w:r>
      <w:r w:rsidR="00827BB1">
        <w:rPr>
          <w:rFonts w:ascii="Times New Roman" w:hAnsi="Times New Roman"/>
          <w:sz w:val="24"/>
          <w:szCs w:val="24"/>
        </w:rPr>
        <w:t>t</w:t>
      </w:r>
      <w:r w:rsidRPr="003B0A56">
        <w:rPr>
          <w:rFonts w:ascii="Times New Roman" w:hAnsi="Times New Roman"/>
          <w:sz w:val="24"/>
          <w:szCs w:val="24"/>
        </w:rPr>
        <w:t xml:space="preserve"> Buxhetore </w:t>
      </w:r>
      <w:r w:rsidR="00827BB1">
        <w:rPr>
          <w:rFonts w:ascii="Times New Roman" w:hAnsi="Times New Roman"/>
          <w:sz w:val="24"/>
          <w:szCs w:val="24"/>
        </w:rPr>
        <w:t xml:space="preserve"> 2026/01 dhe </w:t>
      </w:r>
      <w:r w:rsidRPr="003B0A56">
        <w:rPr>
          <w:rFonts w:ascii="Times New Roman" w:hAnsi="Times New Roman"/>
          <w:sz w:val="24"/>
          <w:szCs w:val="24"/>
        </w:rPr>
        <w:t>202</w:t>
      </w:r>
      <w:r w:rsidR="00827BB1">
        <w:rPr>
          <w:rFonts w:ascii="Times New Roman" w:hAnsi="Times New Roman"/>
          <w:sz w:val="24"/>
          <w:szCs w:val="24"/>
        </w:rPr>
        <w:t>6</w:t>
      </w:r>
      <w:r w:rsidR="00313749" w:rsidRPr="003B0A56">
        <w:rPr>
          <w:rFonts w:ascii="Times New Roman" w:hAnsi="Times New Roman"/>
          <w:sz w:val="24"/>
          <w:szCs w:val="24"/>
        </w:rPr>
        <w:t>/02</w:t>
      </w:r>
      <w:r w:rsidR="00833D1E">
        <w:rPr>
          <w:rFonts w:ascii="Times New Roman" w:hAnsi="Times New Roman"/>
          <w:sz w:val="24"/>
          <w:szCs w:val="24"/>
        </w:rPr>
        <w:t xml:space="preserve"> për K</w:t>
      </w:r>
      <w:r w:rsidR="008B44E7" w:rsidRPr="003B0A56">
        <w:rPr>
          <w:rFonts w:ascii="Times New Roman" w:hAnsi="Times New Roman"/>
          <w:sz w:val="24"/>
          <w:szCs w:val="24"/>
        </w:rPr>
        <w:t>omunat lëshuar nga Ministria e Financave.</w:t>
      </w:r>
    </w:p>
    <w:p w14:paraId="664724E9" w14:textId="77777777" w:rsidR="008B44E7" w:rsidRPr="003B0A56" w:rsidRDefault="008B44E7" w:rsidP="00F15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FEFB6" w14:textId="77777777" w:rsidR="003D7D21" w:rsidRPr="003B0A56" w:rsidRDefault="00C81415" w:rsidP="003D7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 xml:space="preserve"> </w:t>
      </w:r>
    </w:p>
    <w:p w14:paraId="457BF6A1" w14:textId="77777777" w:rsidR="00361CFE" w:rsidRPr="003B0A56" w:rsidRDefault="00C81415" w:rsidP="00361C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 xml:space="preserve"> </w:t>
      </w:r>
    </w:p>
    <w:p w14:paraId="3FB14C57" w14:textId="77777777" w:rsidR="00833D1E" w:rsidRPr="003B0A56" w:rsidRDefault="00833D1E" w:rsidP="00833D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CA74E2" w14:textId="77777777" w:rsidR="00361CFE" w:rsidRPr="003B0A56" w:rsidRDefault="00097AF7" w:rsidP="00361C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0A56">
        <w:rPr>
          <w:rFonts w:ascii="Times New Roman" w:hAnsi="Times New Roman"/>
          <w:b/>
          <w:sz w:val="24"/>
          <w:szCs w:val="24"/>
        </w:rPr>
        <w:tab/>
      </w:r>
      <w:r w:rsidRPr="003B0A56">
        <w:rPr>
          <w:rFonts w:ascii="Times New Roman" w:hAnsi="Times New Roman"/>
          <w:b/>
          <w:sz w:val="24"/>
          <w:szCs w:val="24"/>
        </w:rPr>
        <w:tab/>
      </w:r>
      <w:r w:rsidRPr="003B0A56">
        <w:rPr>
          <w:rFonts w:ascii="Times New Roman" w:hAnsi="Times New Roman"/>
          <w:b/>
          <w:sz w:val="24"/>
          <w:szCs w:val="24"/>
        </w:rPr>
        <w:tab/>
      </w:r>
      <w:r w:rsidRPr="003B0A56">
        <w:rPr>
          <w:rFonts w:ascii="Times New Roman" w:hAnsi="Times New Roman"/>
          <w:b/>
          <w:sz w:val="24"/>
          <w:szCs w:val="24"/>
        </w:rPr>
        <w:tab/>
      </w:r>
      <w:r w:rsidRPr="003B0A56">
        <w:rPr>
          <w:rFonts w:ascii="Times New Roman" w:hAnsi="Times New Roman"/>
          <w:b/>
          <w:sz w:val="24"/>
          <w:szCs w:val="24"/>
        </w:rPr>
        <w:tab/>
      </w:r>
      <w:r w:rsidRPr="003B0A56">
        <w:rPr>
          <w:rFonts w:ascii="Times New Roman" w:hAnsi="Times New Roman"/>
          <w:b/>
          <w:sz w:val="24"/>
          <w:szCs w:val="24"/>
        </w:rPr>
        <w:tab/>
      </w:r>
      <w:r w:rsidRPr="003B0A56">
        <w:rPr>
          <w:rFonts w:ascii="Times New Roman" w:hAnsi="Times New Roman"/>
          <w:b/>
          <w:sz w:val="24"/>
          <w:szCs w:val="24"/>
        </w:rPr>
        <w:tab/>
      </w:r>
      <w:r w:rsidRPr="003B0A56">
        <w:rPr>
          <w:rFonts w:ascii="Times New Roman" w:hAnsi="Times New Roman"/>
          <w:b/>
          <w:sz w:val="24"/>
          <w:szCs w:val="24"/>
        </w:rPr>
        <w:tab/>
      </w:r>
    </w:p>
    <w:p w14:paraId="64F2BC52" w14:textId="77777777" w:rsidR="00361CFE" w:rsidRPr="003B0A56" w:rsidRDefault="00361CFE" w:rsidP="003B0A5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F2F74CC" w14:textId="77777777" w:rsidR="00C36A00" w:rsidRDefault="00833D1E" w:rsidP="00833D1E">
      <w:pPr>
        <w:tabs>
          <w:tab w:val="left" w:pos="90"/>
          <w:tab w:val="right" w:pos="936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  <w:r w:rsidRPr="00833D1E">
        <w:rPr>
          <w:rFonts w:ascii="New times roman" w:hAnsi="New times roman"/>
          <w:b/>
          <w:sz w:val="24"/>
          <w:szCs w:val="24"/>
        </w:rPr>
        <w:t>I dërgohet</w:t>
      </w:r>
      <w:r w:rsidRPr="00833D1E">
        <w:rPr>
          <w:rFonts w:ascii="New times roman" w:hAnsi="New times roman"/>
          <w:sz w:val="24"/>
          <w:szCs w:val="24"/>
        </w:rPr>
        <w:t>:</w:t>
      </w:r>
      <w:r>
        <w:rPr>
          <w:rFonts w:ascii="New times roman" w:hAnsi="New times roman" w:hint="eastAsia"/>
          <w:sz w:val="24"/>
          <w:szCs w:val="24"/>
        </w:rPr>
        <w:tab/>
      </w:r>
    </w:p>
    <w:p w14:paraId="6AA09C3C" w14:textId="77777777" w:rsidR="00833D1E" w:rsidRDefault="00833D1E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1.DBF-së</w:t>
      </w:r>
    </w:p>
    <w:p w14:paraId="2E9699BE" w14:textId="77777777" w:rsidR="00833D1E" w:rsidRPr="00BD08D4" w:rsidRDefault="00833D1E" w:rsidP="00833D1E">
      <w:pPr>
        <w:spacing w:after="0"/>
        <w:jc w:val="both"/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2.Kryesueses së Kuvendit                                                                     </w:t>
      </w:r>
      <w:r w:rsidRPr="003B0A56">
        <w:rPr>
          <w:rFonts w:ascii="Times New Roman" w:hAnsi="Times New Roman"/>
          <w:b/>
          <w:sz w:val="24"/>
          <w:szCs w:val="24"/>
        </w:rPr>
        <w:t>Kryetar</w:t>
      </w:r>
      <w:r>
        <w:rPr>
          <w:rFonts w:ascii="Times New Roman" w:hAnsi="Times New Roman"/>
          <w:b/>
          <w:sz w:val="24"/>
          <w:szCs w:val="24"/>
        </w:rPr>
        <w:t>i</w:t>
      </w:r>
      <w:r w:rsidRPr="003B0A56">
        <w:rPr>
          <w:rFonts w:ascii="Times New Roman" w:hAnsi="Times New Roman"/>
          <w:b/>
          <w:sz w:val="24"/>
          <w:szCs w:val="24"/>
        </w:rPr>
        <w:t xml:space="preserve"> i Komunës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6294CFBC" w14:textId="77777777" w:rsidR="00833D1E" w:rsidRDefault="00833D1E" w:rsidP="00833D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z.Fadil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Nura  </w:t>
      </w:r>
    </w:p>
    <w:p w14:paraId="01F2449B" w14:textId="77777777" w:rsidR="00833D1E" w:rsidRPr="003B0A56" w:rsidRDefault="00867F1D" w:rsidP="00833D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7F1D">
        <w:rPr>
          <w:rFonts w:ascii="Times New Roman" w:hAnsi="Times New Roman"/>
          <w:sz w:val="24"/>
          <w:szCs w:val="24"/>
        </w:rPr>
        <w:t>3. Arkivit te Komunës</w:t>
      </w:r>
      <w:r w:rsidR="00833D1E" w:rsidRPr="00867F1D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33D1E" w:rsidRPr="003B0A56">
        <w:rPr>
          <w:rFonts w:ascii="Times New Roman" w:hAnsi="Times New Roman"/>
          <w:b/>
          <w:sz w:val="24"/>
          <w:szCs w:val="24"/>
        </w:rPr>
        <w:t>___________________</w:t>
      </w:r>
    </w:p>
    <w:p w14:paraId="463E919A" w14:textId="77777777" w:rsidR="00833D1E" w:rsidRDefault="00833D1E" w:rsidP="00833D1E">
      <w:pPr>
        <w:tabs>
          <w:tab w:val="left" w:pos="90"/>
        </w:tabs>
        <w:ind w:left="-360" w:firstLine="360"/>
        <w:jc w:val="left"/>
        <w:rPr>
          <w:rFonts w:ascii="Times New Roman" w:hAnsi="Times New Roman"/>
          <w:b/>
          <w:sz w:val="24"/>
          <w:szCs w:val="24"/>
        </w:rPr>
      </w:pPr>
    </w:p>
    <w:p w14:paraId="696489A0" w14:textId="21FC6D7F" w:rsidR="00833D1E" w:rsidRDefault="00833D1E" w:rsidP="00833D1E">
      <w:pPr>
        <w:tabs>
          <w:tab w:val="left" w:pos="90"/>
        </w:tabs>
        <w:ind w:left="-360" w:firstLine="36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14:paraId="6C016DB6" w14:textId="0DDAD163" w:rsidR="001265F2" w:rsidRDefault="001265F2" w:rsidP="00833D1E">
      <w:pPr>
        <w:tabs>
          <w:tab w:val="left" w:pos="90"/>
        </w:tabs>
        <w:ind w:left="-360" w:firstLine="360"/>
        <w:jc w:val="left"/>
        <w:rPr>
          <w:rFonts w:ascii="Times New Roman" w:hAnsi="Times New Roman"/>
          <w:b/>
          <w:sz w:val="24"/>
          <w:szCs w:val="24"/>
        </w:rPr>
      </w:pPr>
    </w:p>
    <w:p w14:paraId="1E9F7698" w14:textId="66955E76" w:rsidR="001265F2" w:rsidRDefault="001265F2" w:rsidP="00833D1E">
      <w:pPr>
        <w:tabs>
          <w:tab w:val="left" w:pos="90"/>
        </w:tabs>
        <w:ind w:left="-360" w:firstLine="360"/>
        <w:jc w:val="left"/>
        <w:rPr>
          <w:rFonts w:ascii="Times New Roman" w:hAnsi="Times New Roman"/>
          <w:b/>
          <w:sz w:val="24"/>
          <w:szCs w:val="24"/>
        </w:rPr>
      </w:pPr>
    </w:p>
    <w:p w14:paraId="0B55CC62" w14:textId="758E7436" w:rsidR="001265F2" w:rsidRDefault="001265F2" w:rsidP="00833D1E">
      <w:pPr>
        <w:tabs>
          <w:tab w:val="left" w:pos="90"/>
        </w:tabs>
        <w:ind w:left="-360" w:firstLine="360"/>
        <w:jc w:val="left"/>
        <w:rPr>
          <w:rFonts w:ascii="Times New Roman" w:hAnsi="Times New Roman"/>
          <w:b/>
          <w:sz w:val="24"/>
          <w:szCs w:val="24"/>
        </w:rPr>
      </w:pPr>
    </w:p>
    <w:p w14:paraId="750D26B0" w14:textId="14921D82" w:rsidR="001265F2" w:rsidRDefault="001265F2" w:rsidP="00833D1E">
      <w:pPr>
        <w:tabs>
          <w:tab w:val="left" w:pos="90"/>
        </w:tabs>
        <w:ind w:left="-360" w:firstLine="360"/>
        <w:jc w:val="left"/>
        <w:rPr>
          <w:rFonts w:ascii="Times New Roman" w:hAnsi="Times New Roman"/>
          <w:b/>
          <w:sz w:val="24"/>
          <w:szCs w:val="24"/>
        </w:rPr>
      </w:pPr>
    </w:p>
    <w:p w14:paraId="4482C989" w14:textId="0F24D355" w:rsidR="001265F2" w:rsidRDefault="004F3E5B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  <w:r w:rsidRPr="004F3E5B">
        <w:rPr>
          <w:rFonts w:hint="eastAsia"/>
          <w:noProof/>
        </w:rPr>
        <w:lastRenderedPageBreak/>
        <w:drawing>
          <wp:inline distT="0" distB="0" distL="0" distR="0" wp14:anchorId="739281EC" wp14:editId="4434A3FB">
            <wp:extent cx="7086600" cy="8715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1303" w14:textId="6B1F9C9D" w:rsidR="00641C8A" w:rsidRDefault="00641C8A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36C831BD" w14:textId="3928FF7F" w:rsidR="00641C8A" w:rsidRDefault="00641C8A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74DE6AD3" w14:textId="13B509A1" w:rsidR="00641C8A" w:rsidRDefault="00641C8A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233F2B66" w14:textId="4970AD97" w:rsidR="00641C8A" w:rsidRDefault="00641C8A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02C042EA" w14:textId="24D3C24F" w:rsidR="00641C8A" w:rsidRDefault="00641C8A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6AD20620" w14:textId="7C05E3D8" w:rsidR="00641C8A" w:rsidRDefault="006A36C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  <w:r w:rsidRPr="006A36C8">
        <w:rPr>
          <w:rFonts w:hint="eastAsia"/>
          <w:noProof/>
        </w:rPr>
        <w:drawing>
          <wp:inline distT="0" distB="0" distL="0" distR="0" wp14:anchorId="4BC536A1" wp14:editId="315801FC">
            <wp:extent cx="7086600" cy="5181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2D41A" w14:textId="4C8F9C05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3C615CF5" w14:textId="7E38077B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4683E9C7" w14:textId="4DAC46F1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652A689C" w14:textId="26FC1971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3068C5B0" w14:textId="3E74CF46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22407E35" w14:textId="1F367F90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08C875A8" w14:textId="0D56664E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469F819F" w14:textId="703C8EF2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5E44C01D" w14:textId="0E8B0F73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07DC6C5F" w14:textId="2E3637D4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71088625" w14:textId="6F0F3A3E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363A3FA8" w14:textId="73A8CF7E" w:rsidR="003F6078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3D147D53" w14:textId="2077E614" w:rsidR="003F6078" w:rsidRDefault="00D10381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  <w:r w:rsidRPr="00D10381">
        <w:rPr>
          <w:rFonts w:hint="eastAsia"/>
          <w:noProof/>
        </w:rPr>
        <w:lastRenderedPageBreak/>
        <w:drawing>
          <wp:inline distT="0" distB="0" distL="0" distR="0" wp14:anchorId="20CF465F" wp14:editId="290ADAC8">
            <wp:extent cx="6848475" cy="9534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ADDCC" w14:textId="0AE94691" w:rsidR="003F6078" w:rsidRPr="00833D1E" w:rsidRDefault="003F6078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5100B74F" w14:textId="77777777" w:rsidR="00833D1E" w:rsidRDefault="00833D1E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23853907" w14:textId="77777777" w:rsidR="00833D1E" w:rsidRDefault="00833D1E" w:rsidP="00833D1E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p w14:paraId="48E98787" w14:textId="77777777" w:rsidR="00833D1E" w:rsidRPr="00833D1E" w:rsidRDefault="00833D1E" w:rsidP="008745DC">
      <w:pPr>
        <w:tabs>
          <w:tab w:val="left" w:pos="90"/>
        </w:tabs>
        <w:ind w:left="-360" w:firstLine="360"/>
        <w:jc w:val="left"/>
        <w:rPr>
          <w:rFonts w:ascii="New times roman" w:hAnsi="New times roman" w:hint="eastAsia"/>
          <w:sz w:val="24"/>
          <w:szCs w:val="24"/>
        </w:rPr>
      </w:pPr>
    </w:p>
    <w:sectPr w:rsidR="00833D1E" w:rsidRPr="00833D1E" w:rsidSect="00262E9A">
      <w:pgSz w:w="12240" w:h="15840"/>
      <w:pgMar w:top="180" w:right="54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28"/>
    <w:multiLevelType w:val="hybridMultilevel"/>
    <w:tmpl w:val="E7AAE648"/>
    <w:lvl w:ilvl="0" w:tplc="ED709B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4B9"/>
    <w:multiLevelType w:val="hybridMultilevel"/>
    <w:tmpl w:val="EFEA8098"/>
    <w:lvl w:ilvl="0" w:tplc="DADA71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26694"/>
    <w:multiLevelType w:val="hybridMultilevel"/>
    <w:tmpl w:val="292A81F0"/>
    <w:lvl w:ilvl="0" w:tplc="78B2C800">
      <w:numFmt w:val="bullet"/>
      <w:lvlText w:val="-"/>
      <w:lvlJc w:val="left"/>
      <w:pPr>
        <w:ind w:left="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FE"/>
    <w:rsid w:val="0002394C"/>
    <w:rsid w:val="00024E2E"/>
    <w:rsid w:val="00027565"/>
    <w:rsid w:val="0005772F"/>
    <w:rsid w:val="00061691"/>
    <w:rsid w:val="00067E64"/>
    <w:rsid w:val="00071A17"/>
    <w:rsid w:val="00075C50"/>
    <w:rsid w:val="00090953"/>
    <w:rsid w:val="00094B78"/>
    <w:rsid w:val="00097AF7"/>
    <w:rsid w:val="000A2FEE"/>
    <w:rsid w:val="000A4EC4"/>
    <w:rsid w:val="000C1437"/>
    <w:rsid w:val="000C4F08"/>
    <w:rsid w:val="000E4FBE"/>
    <w:rsid w:val="000F59A8"/>
    <w:rsid w:val="0010011B"/>
    <w:rsid w:val="001163C3"/>
    <w:rsid w:val="001265F2"/>
    <w:rsid w:val="00146F04"/>
    <w:rsid w:val="001A22B9"/>
    <w:rsid w:val="00206F2F"/>
    <w:rsid w:val="00252CD3"/>
    <w:rsid w:val="00262E9A"/>
    <w:rsid w:val="00293016"/>
    <w:rsid w:val="002B05B5"/>
    <w:rsid w:val="002B2881"/>
    <w:rsid w:val="002E6C70"/>
    <w:rsid w:val="00313749"/>
    <w:rsid w:val="00315565"/>
    <w:rsid w:val="003178AE"/>
    <w:rsid w:val="003351D6"/>
    <w:rsid w:val="00343AAB"/>
    <w:rsid w:val="003478E7"/>
    <w:rsid w:val="00361CFE"/>
    <w:rsid w:val="003644B9"/>
    <w:rsid w:val="003764BE"/>
    <w:rsid w:val="0039715A"/>
    <w:rsid w:val="0039741B"/>
    <w:rsid w:val="003A0AF4"/>
    <w:rsid w:val="003A14B2"/>
    <w:rsid w:val="003A3BFB"/>
    <w:rsid w:val="003A5F57"/>
    <w:rsid w:val="003B0A56"/>
    <w:rsid w:val="003C5F32"/>
    <w:rsid w:val="003C68BA"/>
    <w:rsid w:val="003D7D21"/>
    <w:rsid w:val="003F6078"/>
    <w:rsid w:val="004452CF"/>
    <w:rsid w:val="00446102"/>
    <w:rsid w:val="004466D3"/>
    <w:rsid w:val="004A112F"/>
    <w:rsid w:val="004B5C8E"/>
    <w:rsid w:val="004B6136"/>
    <w:rsid w:val="004E36D1"/>
    <w:rsid w:val="004F0C3A"/>
    <w:rsid w:val="004F3E5B"/>
    <w:rsid w:val="00501F06"/>
    <w:rsid w:val="0050387B"/>
    <w:rsid w:val="00503B39"/>
    <w:rsid w:val="005105FC"/>
    <w:rsid w:val="00535CFC"/>
    <w:rsid w:val="00537B74"/>
    <w:rsid w:val="005424A2"/>
    <w:rsid w:val="00554212"/>
    <w:rsid w:val="00554C11"/>
    <w:rsid w:val="00573CC5"/>
    <w:rsid w:val="005C7B00"/>
    <w:rsid w:val="005E0B1F"/>
    <w:rsid w:val="005E1869"/>
    <w:rsid w:val="005F0A10"/>
    <w:rsid w:val="005F2CD2"/>
    <w:rsid w:val="005F44DD"/>
    <w:rsid w:val="005F4F97"/>
    <w:rsid w:val="00600B5F"/>
    <w:rsid w:val="00614B34"/>
    <w:rsid w:val="00621105"/>
    <w:rsid w:val="00641783"/>
    <w:rsid w:val="00641C8A"/>
    <w:rsid w:val="00651FCA"/>
    <w:rsid w:val="00674E77"/>
    <w:rsid w:val="00691847"/>
    <w:rsid w:val="00692BB1"/>
    <w:rsid w:val="006A36C8"/>
    <w:rsid w:val="006B4BB5"/>
    <w:rsid w:val="006B56F9"/>
    <w:rsid w:val="006C3374"/>
    <w:rsid w:val="006D19F3"/>
    <w:rsid w:val="006D20B3"/>
    <w:rsid w:val="006E4DFC"/>
    <w:rsid w:val="006E7CA2"/>
    <w:rsid w:val="00706518"/>
    <w:rsid w:val="0071046B"/>
    <w:rsid w:val="007177D9"/>
    <w:rsid w:val="00744AD5"/>
    <w:rsid w:val="00770D2D"/>
    <w:rsid w:val="00783EA9"/>
    <w:rsid w:val="007B7E75"/>
    <w:rsid w:val="007D66F6"/>
    <w:rsid w:val="007E699D"/>
    <w:rsid w:val="007E72E9"/>
    <w:rsid w:val="007F5A12"/>
    <w:rsid w:val="007F5FED"/>
    <w:rsid w:val="00805144"/>
    <w:rsid w:val="008064F9"/>
    <w:rsid w:val="0080718C"/>
    <w:rsid w:val="0081219E"/>
    <w:rsid w:val="00827BB1"/>
    <w:rsid w:val="00833D1E"/>
    <w:rsid w:val="008346E2"/>
    <w:rsid w:val="008524F9"/>
    <w:rsid w:val="00852A06"/>
    <w:rsid w:val="00852D81"/>
    <w:rsid w:val="008649B7"/>
    <w:rsid w:val="00867F1D"/>
    <w:rsid w:val="008745DC"/>
    <w:rsid w:val="0087737A"/>
    <w:rsid w:val="008B44E7"/>
    <w:rsid w:val="008D3C19"/>
    <w:rsid w:val="008E6B20"/>
    <w:rsid w:val="009201A2"/>
    <w:rsid w:val="0094701C"/>
    <w:rsid w:val="009558E3"/>
    <w:rsid w:val="00973D46"/>
    <w:rsid w:val="009A5D44"/>
    <w:rsid w:val="009C2218"/>
    <w:rsid w:val="009E5470"/>
    <w:rsid w:val="009F5970"/>
    <w:rsid w:val="00A03D48"/>
    <w:rsid w:val="00A44054"/>
    <w:rsid w:val="00A72C2A"/>
    <w:rsid w:val="00A76215"/>
    <w:rsid w:val="00AB036A"/>
    <w:rsid w:val="00AE1241"/>
    <w:rsid w:val="00AE2069"/>
    <w:rsid w:val="00AF4D09"/>
    <w:rsid w:val="00B06D60"/>
    <w:rsid w:val="00B24B24"/>
    <w:rsid w:val="00B515D8"/>
    <w:rsid w:val="00B5799F"/>
    <w:rsid w:val="00B60279"/>
    <w:rsid w:val="00B74366"/>
    <w:rsid w:val="00BA1B3A"/>
    <w:rsid w:val="00BA3EFB"/>
    <w:rsid w:val="00BC7C88"/>
    <w:rsid w:val="00BD08D4"/>
    <w:rsid w:val="00BE0476"/>
    <w:rsid w:val="00C03D79"/>
    <w:rsid w:val="00C336F6"/>
    <w:rsid w:val="00C36A00"/>
    <w:rsid w:val="00C41386"/>
    <w:rsid w:val="00C64E06"/>
    <w:rsid w:val="00C65229"/>
    <w:rsid w:val="00C66D28"/>
    <w:rsid w:val="00C81415"/>
    <w:rsid w:val="00C86BE0"/>
    <w:rsid w:val="00C86E9E"/>
    <w:rsid w:val="00C92156"/>
    <w:rsid w:val="00CA3994"/>
    <w:rsid w:val="00CB6FA2"/>
    <w:rsid w:val="00CD0631"/>
    <w:rsid w:val="00CF7B56"/>
    <w:rsid w:val="00D02CA7"/>
    <w:rsid w:val="00D10381"/>
    <w:rsid w:val="00D27C86"/>
    <w:rsid w:val="00D73F71"/>
    <w:rsid w:val="00D83EE8"/>
    <w:rsid w:val="00D840EF"/>
    <w:rsid w:val="00D86936"/>
    <w:rsid w:val="00D94D3B"/>
    <w:rsid w:val="00D94E5F"/>
    <w:rsid w:val="00DB236C"/>
    <w:rsid w:val="00DD4852"/>
    <w:rsid w:val="00DD60BC"/>
    <w:rsid w:val="00DE283A"/>
    <w:rsid w:val="00DE6252"/>
    <w:rsid w:val="00DF418E"/>
    <w:rsid w:val="00E11573"/>
    <w:rsid w:val="00E15281"/>
    <w:rsid w:val="00E26385"/>
    <w:rsid w:val="00E35B61"/>
    <w:rsid w:val="00E45D97"/>
    <w:rsid w:val="00E534E5"/>
    <w:rsid w:val="00E567CB"/>
    <w:rsid w:val="00E73BA8"/>
    <w:rsid w:val="00ED6BEE"/>
    <w:rsid w:val="00F13ABF"/>
    <w:rsid w:val="00F15B50"/>
    <w:rsid w:val="00F16C0A"/>
    <w:rsid w:val="00F605B1"/>
    <w:rsid w:val="00F61E8A"/>
    <w:rsid w:val="00FA4C95"/>
    <w:rsid w:val="00FC6E9D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C2F3"/>
  <w15:docId w15:val="{DE49E844-3DA3-41E3-B943-E39527C6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CFE"/>
    <w:pPr>
      <w:jc w:val="center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FE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FA4C95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8E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7276-18A3-42F7-AA84-C6A239AC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Muje Selmani</dc:creator>
  <cp:lastModifiedBy>Ismet Aliu</cp:lastModifiedBy>
  <cp:revision>177</cp:revision>
  <cp:lastPrinted>2024-08-29T07:35:00Z</cp:lastPrinted>
  <dcterms:created xsi:type="dcterms:W3CDTF">2022-09-29T11:53:00Z</dcterms:created>
  <dcterms:modified xsi:type="dcterms:W3CDTF">2025-09-25T13:26:00Z</dcterms:modified>
</cp:coreProperties>
</file>